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05" w:rsidRDefault="00AC7596">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7.8pt;margin-top:2.75pt;width:422.25pt;height:30.05pt;z-index:251668480;mso-position-horizontal-relative:text;mso-position-vertical-relative:text" fillcolor="#06c" strokecolor="#9cf" strokeweight="1.5pt">
            <v:shadow on="t" color="#900"/>
            <v:textpath style="font-family:&quot;ＭＳ Ｐゴシック&quot;;v-text-reverse:t;v-text-kern:t" trim="t" fitpath="t" string="核兵器禁止条約締結にむけて"/>
          </v:shape>
        </w:pict>
      </w:r>
      <w:r>
        <w:rPr>
          <w:noProof/>
        </w:rPr>
        <mc:AlternateContent>
          <mc:Choice Requires="wps">
            <w:drawing>
              <wp:anchor distT="0" distB="0" distL="114300" distR="114300" simplePos="0" relativeHeight="251669504" behindDoc="1" locked="0" layoutInCell="1" allowOverlap="1">
                <wp:simplePos x="0" y="0"/>
                <wp:positionH relativeFrom="column">
                  <wp:posOffset>-791210</wp:posOffset>
                </wp:positionH>
                <wp:positionV relativeFrom="paragraph">
                  <wp:posOffset>-871220</wp:posOffset>
                </wp:positionV>
                <wp:extent cx="6904990" cy="1010285"/>
                <wp:effectExtent l="0" t="0" r="111760" b="35306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8167">
                          <a:off x="0" y="0"/>
                          <a:ext cx="6904990" cy="1010285"/>
                        </a:xfrm>
                        <a:prstGeom prst="triangle">
                          <a:avLst>
                            <a:gd name="adj" fmla="val 27292"/>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26" type="#_x0000_t5" style="position:absolute;left:0;text-align:left;margin-left:-62.3pt;margin-top:-68.6pt;width:543.7pt;height:79.55pt;rotation:-358446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" adj="5895" fillcolor="white [3201]" strokecolor="#92cddc [1944]" strokeweight="1pt">
                <v:fill color2="#b6dde8 [1304]" focus="100%" type="gradient"/>
                <v:shadow on="t" color="#205867 [1608]" opacity=".5" offset="1pt"/>
                <v:textbox inset="5.85pt,.7pt,5.85pt,.7pt"/>
              </v:shape>
            </w:pict>
          </mc:Fallback>
        </mc:AlternateContent>
      </w:r>
      <w:r>
        <w:rPr>
          <w:noProof/>
        </w:rPr>
        <w:pict>
          <v:shape id="_x0000_s2052" type="#_x0000_t136" style="position:absolute;left:0;text-align:left;margin-left:-52.05pt;margin-top:-61pt;width:500.25pt;height:55.5pt;z-index:251663360;mso-position-horizontal-relative:text;mso-position-vertical-relative:text" fillcolor="#06c" strokecolor="#9cf" strokeweight="1.5pt">
            <v:shadow on="t" color="#900"/>
            <v:textpath style="font-family:&quot;ＭＳ Ｐゴシック&quot;;v-text-reverse:t;v-text-kern:t" trim="t" fitpath="t" string="国連軍縮週間のつどい"/>
          </v:shape>
        </w:pict>
      </w:r>
    </w:p>
    <w:p w:rsidR="00716D05" w:rsidRDefault="00716D05"/>
    <w:p w:rsidR="00716D05" w:rsidRDefault="00AC7596">
      <w:r>
        <w:rPr>
          <w:noProof/>
        </w:rPr>
        <mc:AlternateContent>
          <mc:Choice Requires="wps">
            <w:drawing>
              <wp:anchor distT="0" distB="0" distL="114300" distR="114300" simplePos="0" relativeHeight="251687936" behindDoc="0" locked="0" layoutInCell="1" allowOverlap="1">
                <wp:simplePos x="0" y="0"/>
                <wp:positionH relativeFrom="column">
                  <wp:posOffset>2482215</wp:posOffset>
                </wp:positionH>
                <wp:positionV relativeFrom="paragraph">
                  <wp:posOffset>139700</wp:posOffset>
                </wp:positionV>
                <wp:extent cx="0" cy="1885950"/>
                <wp:effectExtent l="9525" t="9525" r="9525" b="952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left:0;text-align:left;margin-left:195.45pt;margin-top:11pt;width:0;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2580005</wp:posOffset>
                </wp:positionH>
                <wp:positionV relativeFrom="paragraph">
                  <wp:posOffset>139700</wp:posOffset>
                </wp:positionV>
                <wp:extent cx="3590925" cy="1704975"/>
                <wp:effectExtent l="254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05" w:rsidRDefault="00716D05">
                            <w:pPr>
                              <w:rPr>
                                <w:rFonts w:asciiTheme="majorEastAsia" w:eastAsiaTheme="majorEastAsia" w:hAnsiTheme="majorEastAsia"/>
                                <w:sz w:val="44"/>
                                <w:szCs w:val="44"/>
                              </w:rPr>
                            </w:pPr>
                            <w:r>
                              <w:rPr>
                                <w:rFonts w:asciiTheme="majorEastAsia" w:eastAsiaTheme="majorEastAsia" w:hAnsiTheme="majorEastAsia" w:hint="eastAsia"/>
                                <w:sz w:val="44"/>
                                <w:szCs w:val="44"/>
                              </w:rPr>
                              <w:t>大阪</w:t>
                            </w:r>
                            <w:r w:rsidRPr="00716D05">
                              <w:rPr>
                                <w:rFonts w:asciiTheme="majorEastAsia" w:eastAsiaTheme="majorEastAsia" w:hAnsiTheme="majorEastAsia" w:hint="eastAsia"/>
                                <w:sz w:val="44"/>
                                <w:szCs w:val="44"/>
                              </w:rPr>
                              <w:t>社会福祉指導センター</w:t>
                            </w:r>
                          </w:p>
                          <w:p w:rsidR="00716D05" w:rsidRPr="00196CFF" w:rsidRDefault="00716D05">
                            <w:pPr>
                              <w:rPr>
                                <w:rFonts w:asciiTheme="majorEastAsia" w:eastAsiaTheme="majorEastAsia" w:hAnsiTheme="majorEastAsia"/>
                                <w:sz w:val="24"/>
                                <w:szCs w:val="24"/>
                              </w:rPr>
                            </w:pPr>
                            <w:r w:rsidRPr="00716D05">
                              <w:rPr>
                                <w:rFonts w:asciiTheme="majorEastAsia" w:eastAsiaTheme="majorEastAsia" w:hAnsiTheme="majorEastAsia" w:hint="eastAsia"/>
                                <w:sz w:val="44"/>
                                <w:szCs w:val="44"/>
                              </w:rPr>
                              <w:t>4階</w:t>
                            </w:r>
                            <w:r>
                              <w:rPr>
                                <w:rFonts w:asciiTheme="majorEastAsia" w:eastAsiaTheme="majorEastAsia" w:hAnsiTheme="majorEastAsia" w:hint="eastAsia"/>
                                <w:sz w:val="44"/>
                                <w:szCs w:val="44"/>
                              </w:rPr>
                              <w:t xml:space="preserve">　</w:t>
                            </w:r>
                            <w:r w:rsidRPr="00716D05">
                              <w:rPr>
                                <w:rFonts w:asciiTheme="majorEastAsia" w:eastAsiaTheme="majorEastAsia" w:hAnsiTheme="majorEastAsia" w:hint="eastAsia"/>
                                <w:sz w:val="44"/>
                                <w:szCs w:val="44"/>
                              </w:rPr>
                              <w:t>研修室</w:t>
                            </w:r>
                            <w:r>
                              <w:rPr>
                                <w:rFonts w:asciiTheme="majorEastAsia" w:eastAsiaTheme="majorEastAsia" w:hAnsiTheme="majorEastAsia" w:hint="eastAsia"/>
                                <w:sz w:val="44"/>
                                <w:szCs w:val="44"/>
                              </w:rPr>
                              <w:t>３</w:t>
                            </w:r>
                            <w:r w:rsidR="00992D0A" w:rsidRPr="00196CFF">
                              <w:rPr>
                                <w:rFonts w:asciiTheme="majorEastAsia" w:eastAsiaTheme="majorEastAsia" w:hAnsiTheme="majorEastAsia" w:hint="eastAsia"/>
                                <w:sz w:val="24"/>
                                <w:szCs w:val="24"/>
                              </w:rPr>
                              <w:t>（</w:t>
                            </w:r>
                            <w:r w:rsidR="00196CFF" w:rsidRPr="00196CFF">
                              <w:rPr>
                                <w:rFonts w:asciiTheme="majorEastAsia" w:eastAsiaTheme="majorEastAsia" w:hAnsiTheme="majorEastAsia" w:hint="eastAsia"/>
                                <w:sz w:val="24"/>
                                <w:szCs w:val="24"/>
                              </w:rPr>
                              <w:t>左</w:t>
                            </w:r>
                            <w:r w:rsidR="00992D0A" w:rsidRPr="00196CFF">
                              <w:rPr>
                                <w:rFonts w:asciiTheme="majorEastAsia" w:eastAsiaTheme="majorEastAsia" w:hAnsiTheme="majorEastAsia" w:hint="eastAsia"/>
                                <w:sz w:val="24"/>
                                <w:szCs w:val="24"/>
                              </w:rPr>
                              <w:t>下の地図を参照）</w:t>
                            </w:r>
                          </w:p>
                          <w:p w:rsidR="00716D05" w:rsidRPr="00716D05" w:rsidRDefault="00716D05">
                            <w:pPr>
                              <w:rPr>
                                <w:rFonts w:asciiTheme="majorEastAsia" w:eastAsiaTheme="majorEastAsia" w:hAnsiTheme="majorEastAsia"/>
                                <w:b/>
                                <w:sz w:val="44"/>
                                <w:szCs w:val="44"/>
                              </w:rPr>
                            </w:pPr>
                            <w:r w:rsidRPr="00716D05">
                              <w:rPr>
                                <w:rFonts w:asciiTheme="majorEastAsia" w:eastAsiaTheme="majorEastAsia" w:hAnsiTheme="majorEastAsia"/>
                                <w:b/>
                                <w:color w:val="333333"/>
                              </w:rPr>
                              <w:t>大阪市中央区中寺1-1-54</w:t>
                            </w:r>
                            <w:r w:rsidRPr="00716D05">
                              <w:rPr>
                                <w:rFonts w:asciiTheme="majorEastAsia" w:eastAsiaTheme="majorEastAsia" w:hAnsiTheme="majorEastAsia"/>
                                <w:b/>
                                <w:color w:val="333333"/>
                              </w:rPr>
                              <w:br/>
                              <w:t>大阪社会福祉指導センター内</w:t>
                            </w:r>
                            <w:r w:rsidRPr="00716D05">
                              <w:rPr>
                                <w:rFonts w:asciiTheme="majorEastAsia" w:eastAsiaTheme="majorEastAsia" w:hAnsiTheme="majorEastAsia"/>
                                <w:b/>
                                <w:color w:val="333333"/>
                              </w:rPr>
                              <w:br/>
                              <w:t>TEL：06-6762-9471（代表）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3.15pt;margin-top:11pt;width:282.75pt;height:1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UxtQIAALk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" filled="f" stroked="f">
                <v:textbox inset="5.85pt,.7pt,5.85pt,.7pt">
                  <w:txbxContent>
                    <w:p w:rsidR="00716D05" w:rsidRDefault="00716D05">
                      <w:pPr>
                        <w:rPr>
                          <w:rFonts w:asciiTheme="majorEastAsia" w:eastAsiaTheme="majorEastAsia" w:hAnsiTheme="majorEastAsia"/>
                          <w:sz w:val="44"/>
                          <w:szCs w:val="44"/>
                        </w:rPr>
                      </w:pPr>
                      <w:r>
                        <w:rPr>
                          <w:rFonts w:asciiTheme="majorEastAsia" w:eastAsiaTheme="majorEastAsia" w:hAnsiTheme="majorEastAsia" w:hint="eastAsia"/>
                          <w:sz w:val="44"/>
                          <w:szCs w:val="44"/>
                        </w:rPr>
                        <w:t>大阪</w:t>
                      </w:r>
                      <w:r w:rsidRPr="00716D05">
                        <w:rPr>
                          <w:rFonts w:asciiTheme="majorEastAsia" w:eastAsiaTheme="majorEastAsia" w:hAnsiTheme="majorEastAsia" w:hint="eastAsia"/>
                          <w:sz w:val="44"/>
                          <w:szCs w:val="44"/>
                        </w:rPr>
                        <w:t>社会福祉指導センター</w:t>
                      </w:r>
                    </w:p>
                    <w:p w:rsidR="00716D05" w:rsidRPr="00196CFF" w:rsidRDefault="00716D05">
                      <w:pPr>
                        <w:rPr>
                          <w:rFonts w:asciiTheme="majorEastAsia" w:eastAsiaTheme="majorEastAsia" w:hAnsiTheme="majorEastAsia"/>
                          <w:sz w:val="24"/>
                          <w:szCs w:val="24"/>
                        </w:rPr>
                      </w:pPr>
                      <w:r w:rsidRPr="00716D05">
                        <w:rPr>
                          <w:rFonts w:asciiTheme="majorEastAsia" w:eastAsiaTheme="majorEastAsia" w:hAnsiTheme="majorEastAsia" w:hint="eastAsia"/>
                          <w:sz w:val="44"/>
                          <w:szCs w:val="44"/>
                        </w:rPr>
                        <w:t>4階</w:t>
                      </w:r>
                      <w:r>
                        <w:rPr>
                          <w:rFonts w:asciiTheme="majorEastAsia" w:eastAsiaTheme="majorEastAsia" w:hAnsiTheme="majorEastAsia" w:hint="eastAsia"/>
                          <w:sz w:val="44"/>
                          <w:szCs w:val="44"/>
                        </w:rPr>
                        <w:t xml:space="preserve">　</w:t>
                      </w:r>
                      <w:r w:rsidRPr="00716D05">
                        <w:rPr>
                          <w:rFonts w:asciiTheme="majorEastAsia" w:eastAsiaTheme="majorEastAsia" w:hAnsiTheme="majorEastAsia" w:hint="eastAsia"/>
                          <w:sz w:val="44"/>
                          <w:szCs w:val="44"/>
                        </w:rPr>
                        <w:t>研修室</w:t>
                      </w:r>
                      <w:r>
                        <w:rPr>
                          <w:rFonts w:asciiTheme="majorEastAsia" w:eastAsiaTheme="majorEastAsia" w:hAnsiTheme="majorEastAsia" w:hint="eastAsia"/>
                          <w:sz w:val="44"/>
                          <w:szCs w:val="44"/>
                        </w:rPr>
                        <w:t>３</w:t>
                      </w:r>
                      <w:r w:rsidR="00992D0A" w:rsidRPr="00196CFF">
                        <w:rPr>
                          <w:rFonts w:asciiTheme="majorEastAsia" w:eastAsiaTheme="majorEastAsia" w:hAnsiTheme="majorEastAsia" w:hint="eastAsia"/>
                          <w:sz w:val="24"/>
                          <w:szCs w:val="24"/>
                        </w:rPr>
                        <w:t>（</w:t>
                      </w:r>
                      <w:r w:rsidR="00196CFF" w:rsidRPr="00196CFF">
                        <w:rPr>
                          <w:rFonts w:asciiTheme="majorEastAsia" w:eastAsiaTheme="majorEastAsia" w:hAnsiTheme="majorEastAsia" w:hint="eastAsia"/>
                          <w:sz w:val="24"/>
                          <w:szCs w:val="24"/>
                        </w:rPr>
                        <w:t>左</w:t>
                      </w:r>
                      <w:r w:rsidR="00992D0A" w:rsidRPr="00196CFF">
                        <w:rPr>
                          <w:rFonts w:asciiTheme="majorEastAsia" w:eastAsiaTheme="majorEastAsia" w:hAnsiTheme="majorEastAsia" w:hint="eastAsia"/>
                          <w:sz w:val="24"/>
                          <w:szCs w:val="24"/>
                        </w:rPr>
                        <w:t>下の地図を参照）</w:t>
                      </w:r>
                    </w:p>
                    <w:p w:rsidR="00716D05" w:rsidRPr="00716D05" w:rsidRDefault="00716D05">
                      <w:pPr>
                        <w:rPr>
                          <w:rFonts w:asciiTheme="majorEastAsia" w:eastAsiaTheme="majorEastAsia" w:hAnsiTheme="majorEastAsia"/>
                          <w:b/>
                          <w:sz w:val="44"/>
                          <w:szCs w:val="44"/>
                        </w:rPr>
                      </w:pPr>
                      <w:r w:rsidRPr="00716D05">
                        <w:rPr>
                          <w:rFonts w:asciiTheme="majorEastAsia" w:eastAsiaTheme="majorEastAsia" w:hAnsiTheme="majorEastAsia"/>
                          <w:b/>
                          <w:color w:val="333333"/>
                        </w:rPr>
                        <w:t>大阪市中央区中寺1-1-54</w:t>
                      </w:r>
                      <w:r w:rsidRPr="00716D05">
                        <w:rPr>
                          <w:rFonts w:asciiTheme="majorEastAsia" w:eastAsiaTheme="majorEastAsia" w:hAnsiTheme="majorEastAsia"/>
                          <w:b/>
                          <w:color w:val="333333"/>
                        </w:rPr>
                        <w:br/>
                        <w:t>大阪社会福祉指導センター内</w:t>
                      </w:r>
                      <w:r w:rsidRPr="00716D05">
                        <w:rPr>
                          <w:rFonts w:asciiTheme="majorEastAsia" w:eastAsiaTheme="majorEastAsia" w:hAnsiTheme="majorEastAsia"/>
                          <w:b/>
                          <w:color w:val="333333"/>
                        </w:rPr>
                        <w:br/>
                        <w:t>TEL：06-6762-9471（代表）</w:t>
                      </w:r>
                    </w:p>
                  </w:txbxContent>
                </v:textbox>
              </v:shape>
            </w:pict>
          </mc:Fallback>
        </mc:AlternateContent>
      </w:r>
    </w:p>
    <w:p w:rsidR="00716D05" w:rsidRDefault="00AC7596">
      <w:r>
        <w:rPr>
          <w:noProof/>
        </w:rPr>
        <mc:AlternateContent>
          <mc:Choice Requires="wps">
            <w:drawing>
              <wp:anchor distT="0" distB="0" distL="114300" distR="114300" simplePos="0" relativeHeight="251665408" behindDoc="0" locked="0" layoutInCell="1" allowOverlap="1">
                <wp:simplePos x="0" y="0"/>
                <wp:positionH relativeFrom="column">
                  <wp:posOffset>-791210</wp:posOffset>
                </wp:positionH>
                <wp:positionV relativeFrom="paragraph">
                  <wp:posOffset>6350</wp:posOffset>
                </wp:positionV>
                <wp:extent cx="2886075" cy="1400175"/>
                <wp:effectExtent l="3175"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CFF" w:rsidRDefault="007A5974" w:rsidP="007A5974">
                            <w:pPr>
                              <w:rPr>
                                <w:rFonts w:asciiTheme="majorEastAsia" w:eastAsiaTheme="majorEastAsia" w:hAnsiTheme="majorEastAsia"/>
                                <w:sz w:val="52"/>
                                <w:szCs w:val="52"/>
                              </w:rPr>
                            </w:pPr>
                            <w:r w:rsidRPr="007A5974">
                              <w:rPr>
                                <w:rFonts w:asciiTheme="majorEastAsia" w:eastAsiaTheme="majorEastAsia" w:hAnsiTheme="majorEastAsia" w:hint="eastAsia"/>
                                <w:sz w:val="72"/>
                                <w:szCs w:val="72"/>
                              </w:rPr>
                              <w:t>10</w:t>
                            </w:r>
                            <w:r w:rsidRPr="007A5974">
                              <w:rPr>
                                <w:rFonts w:asciiTheme="majorEastAsia" w:eastAsiaTheme="majorEastAsia" w:hAnsiTheme="majorEastAsia" w:hint="eastAsia"/>
                                <w:sz w:val="52"/>
                                <w:szCs w:val="52"/>
                              </w:rPr>
                              <w:t>月</w:t>
                            </w:r>
                            <w:r w:rsidRPr="007A5974">
                              <w:rPr>
                                <w:rFonts w:asciiTheme="majorEastAsia" w:eastAsiaTheme="majorEastAsia" w:hAnsiTheme="majorEastAsia" w:hint="eastAsia"/>
                                <w:sz w:val="72"/>
                                <w:szCs w:val="72"/>
                              </w:rPr>
                              <w:t>29</w:t>
                            </w:r>
                            <w:r w:rsidRPr="007A5974">
                              <w:rPr>
                                <w:rFonts w:asciiTheme="majorEastAsia" w:eastAsiaTheme="majorEastAsia" w:hAnsiTheme="majorEastAsia" w:hint="eastAsia"/>
                                <w:sz w:val="52"/>
                                <w:szCs w:val="52"/>
                              </w:rPr>
                              <w:t>日（土）</w:t>
                            </w:r>
                          </w:p>
                          <w:p w:rsidR="007A5974" w:rsidRPr="007A5974" w:rsidRDefault="007A5974" w:rsidP="007A5974">
                            <w:pPr>
                              <w:rPr>
                                <w:rFonts w:asciiTheme="majorEastAsia" w:eastAsiaTheme="majorEastAsia" w:hAnsiTheme="majorEastAsia"/>
                                <w:sz w:val="72"/>
                                <w:szCs w:val="72"/>
                              </w:rPr>
                            </w:pPr>
                            <w:r>
                              <w:rPr>
                                <w:rFonts w:asciiTheme="majorEastAsia" w:eastAsiaTheme="majorEastAsia" w:hAnsiTheme="majorEastAsia" w:hint="eastAsia"/>
                                <w:sz w:val="52"/>
                                <w:szCs w:val="52"/>
                              </w:rPr>
                              <w:t>13：30～16：</w:t>
                            </w:r>
                            <w:r w:rsidR="004F6724">
                              <w:rPr>
                                <w:rFonts w:asciiTheme="majorEastAsia" w:eastAsiaTheme="majorEastAsia" w:hAnsiTheme="majorEastAsia" w:hint="eastAsia"/>
                                <w:sz w:val="52"/>
                                <w:szCs w:val="52"/>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62.3pt;margin-top:.5pt;width:227.25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otwIAAMI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" filled="f" stroked="f">
                <v:textbox>
                  <w:txbxContent>
                    <w:p w:rsidR="00196CFF" w:rsidRDefault="007A5974" w:rsidP="007A5974">
                      <w:pPr>
                        <w:rPr>
                          <w:rFonts w:asciiTheme="majorEastAsia" w:eastAsiaTheme="majorEastAsia" w:hAnsiTheme="majorEastAsia"/>
                          <w:sz w:val="52"/>
                          <w:szCs w:val="52"/>
                        </w:rPr>
                      </w:pPr>
                      <w:r w:rsidRPr="007A5974">
                        <w:rPr>
                          <w:rFonts w:asciiTheme="majorEastAsia" w:eastAsiaTheme="majorEastAsia" w:hAnsiTheme="majorEastAsia" w:hint="eastAsia"/>
                          <w:sz w:val="72"/>
                          <w:szCs w:val="72"/>
                        </w:rPr>
                        <w:t>10</w:t>
                      </w:r>
                      <w:r w:rsidRPr="007A5974">
                        <w:rPr>
                          <w:rFonts w:asciiTheme="majorEastAsia" w:eastAsiaTheme="majorEastAsia" w:hAnsiTheme="majorEastAsia" w:hint="eastAsia"/>
                          <w:sz w:val="52"/>
                          <w:szCs w:val="52"/>
                        </w:rPr>
                        <w:t>月</w:t>
                      </w:r>
                      <w:r w:rsidRPr="007A5974">
                        <w:rPr>
                          <w:rFonts w:asciiTheme="majorEastAsia" w:eastAsiaTheme="majorEastAsia" w:hAnsiTheme="majorEastAsia" w:hint="eastAsia"/>
                          <w:sz w:val="72"/>
                          <w:szCs w:val="72"/>
                        </w:rPr>
                        <w:t>29</w:t>
                      </w:r>
                      <w:r w:rsidRPr="007A5974">
                        <w:rPr>
                          <w:rFonts w:asciiTheme="majorEastAsia" w:eastAsiaTheme="majorEastAsia" w:hAnsiTheme="majorEastAsia" w:hint="eastAsia"/>
                          <w:sz w:val="52"/>
                          <w:szCs w:val="52"/>
                        </w:rPr>
                        <w:t>日（土）</w:t>
                      </w:r>
                    </w:p>
                    <w:p w:rsidR="007A5974" w:rsidRPr="007A5974" w:rsidRDefault="007A5974" w:rsidP="007A5974">
                      <w:pPr>
                        <w:rPr>
                          <w:rFonts w:asciiTheme="majorEastAsia" w:eastAsiaTheme="majorEastAsia" w:hAnsiTheme="majorEastAsia"/>
                          <w:sz w:val="72"/>
                          <w:szCs w:val="72"/>
                        </w:rPr>
                      </w:pPr>
                      <w:r>
                        <w:rPr>
                          <w:rFonts w:asciiTheme="majorEastAsia" w:eastAsiaTheme="majorEastAsia" w:hAnsiTheme="majorEastAsia" w:hint="eastAsia"/>
                          <w:sz w:val="52"/>
                          <w:szCs w:val="52"/>
                        </w:rPr>
                        <w:t>13：30～16：</w:t>
                      </w:r>
                      <w:r w:rsidR="004F6724">
                        <w:rPr>
                          <w:rFonts w:asciiTheme="majorEastAsia" w:eastAsiaTheme="majorEastAsia" w:hAnsiTheme="majorEastAsia" w:hint="eastAsia"/>
                          <w:sz w:val="52"/>
                          <w:szCs w:val="52"/>
                        </w:rPr>
                        <w:t>30</w:t>
                      </w:r>
                    </w:p>
                  </w:txbxContent>
                </v:textbox>
              </v:shape>
            </w:pict>
          </mc:Fallback>
        </mc:AlternateContent>
      </w:r>
    </w:p>
    <w:p w:rsidR="00716D05" w:rsidRDefault="00716D05"/>
    <w:p w:rsidR="00716D05" w:rsidRDefault="00716D05"/>
    <w:p w:rsidR="00716D05" w:rsidRDefault="00716D05"/>
    <w:p w:rsidR="00716D05" w:rsidRDefault="00716D05"/>
    <w:p w:rsidR="00716D05" w:rsidRDefault="00AC7596">
      <w:r>
        <w:rPr>
          <w:noProof/>
        </w:rPr>
        <mc:AlternateContent>
          <mc:Choice Requires="wps">
            <w:drawing>
              <wp:anchor distT="0" distB="0" distL="114300" distR="114300" simplePos="0" relativeHeight="251689984" behindDoc="0" locked="0" layoutInCell="1" allowOverlap="1">
                <wp:simplePos x="0" y="0"/>
                <wp:positionH relativeFrom="column">
                  <wp:posOffset>-825500</wp:posOffset>
                </wp:positionH>
                <wp:positionV relativeFrom="paragraph">
                  <wp:posOffset>206375</wp:posOffset>
                </wp:positionV>
                <wp:extent cx="2983865" cy="2895600"/>
                <wp:effectExtent l="6985" t="9525" r="9525" b="9525"/>
                <wp:wrapNone/>
                <wp:docPr id="1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865" cy="2895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left:0;text-align:left;margin-left:-65pt;margin-top:16.25pt;width:234.95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" filled="f">
                <v:textbox inset="5.85pt,.7pt,5.85pt,.7pt"/>
              </v:oval>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-708660</wp:posOffset>
                </wp:positionH>
                <wp:positionV relativeFrom="paragraph">
                  <wp:posOffset>101600</wp:posOffset>
                </wp:positionV>
                <wp:extent cx="2867025" cy="0"/>
                <wp:effectExtent l="9525" t="9525" r="9525" b="952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55.8pt;margin-top:8pt;width:225.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"/>
            </w:pict>
          </mc:Fallback>
        </mc:AlternateContent>
      </w:r>
    </w:p>
    <w:p w:rsidR="00C328DC" w:rsidRDefault="00AC7596">
      <w:r>
        <w:rPr>
          <w:noProof/>
        </w:rPr>
        <mc:AlternateContent>
          <mc:Choice Requires="wps">
            <w:drawing>
              <wp:anchor distT="0" distB="0" distL="114300" distR="114300" simplePos="0" relativeHeight="251675648" behindDoc="0" locked="0" layoutInCell="1" allowOverlap="1">
                <wp:simplePos x="0" y="0"/>
                <wp:positionH relativeFrom="column">
                  <wp:posOffset>-429895</wp:posOffset>
                </wp:positionH>
                <wp:positionV relativeFrom="paragraph">
                  <wp:posOffset>5092700</wp:posOffset>
                </wp:positionV>
                <wp:extent cx="2743200" cy="581025"/>
                <wp:effectExtent l="254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D0A" w:rsidRDefault="00992D0A">
                            <w:r>
                              <w:rPr>
                                <w:rFonts w:hint="eastAsia"/>
                              </w:rPr>
                              <w:t>地下鉄谷町線「谷町</w:t>
                            </w:r>
                            <w:r>
                              <w:rPr>
                                <w:rFonts w:hint="eastAsia"/>
                              </w:rPr>
                              <w:t>6</w:t>
                            </w:r>
                            <w:r>
                              <w:rPr>
                                <w:rFonts w:hint="eastAsia"/>
                              </w:rPr>
                              <w:t>丁目」</w:t>
                            </w:r>
                            <w:r>
                              <w:rPr>
                                <w:rFonts w:hint="eastAsia"/>
                              </w:rPr>
                              <w:t>4</w:t>
                            </w:r>
                            <w:r>
                              <w:rPr>
                                <w:rFonts w:hint="eastAsia"/>
                              </w:rPr>
                              <w:t>番出口</w:t>
                            </w:r>
                          </w:p>
                          <w:p w:rsidR="00992D0A" w:rsidRDefault="00992D0A">
                            <w:r>
                              <w:rPr>
                                <w:rFonts w:hint="eastAsia"/>
                              </w:rPr>
                              <w:t>地下鉄谷町線「谷町</w:t>
                            </w:r>
                            <w:r>
                              <w:rPr>
                                <w:rFonts w:hint="eastAsia"/>
                              </w:rPr>
                              <w:t>9</w:t>
                            </w:r>
                            <w:r>
                              <w:rPr>
                                <w:rFonts w:hint="eastAsia"/>
                              </w:rPr>
                              <w:t>丁目」</w:t>
                            </w:r>
                            <w:r>
                              <w:rPr>
                                <w:rFonts w:hint="eastAsia"/>
                              </w:rPr>
                              <w:t>2</w:t>
                            </w:r>
                            <w:r>
                              <w:rPr>
                                <w:rFonts w:hint="eastAsia"/>
                              </w:rPr>
                              <w:t>号出口</w:t>
                            </w:r>
                          </w:p>
                          <w:p w:rsidR="00992D0A" w:rsidRDefault="00992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3.85pt;margin-top:401pt;width:3in;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" filled="f" stroked="f">
                <v:textbox inset="5.85pt,.7pt,5.85pt,.7pt">
                  <w:txbxContent>
                    <w:p w:rsidR="00992D0A" w:rsidRDefault="00992D0A">
                      <w:r>
                        <w:rPr>
                          <w:rFonts w:hint="eastAsia"/>
                        </w:rPr>
                        <w:t>地下鉄谷町線「谷町</w:t>
                      </w:r>
                      <w:r>
                        <w:rPr>
                          <w:rFonts w:hint="eastAsia"/>
                        </w:rPr>
                        <w:t>6</w:t>
                      </w:r>
                      <w:r>
                        <w:rPr>
                          <w:rFonts w:hint="eastAsia"/>
                        </w:rPr>
                        <w:t>丁目」</w:t>
                      </w:r>
                      <w:r>
                        <w:rPr>
                          <w:rFonts w:hint="eastAsia"/>
                        </w:rPr>
                        <w:t>4</w:t>
                      </w:r>
                      <w:r>
                        <w:rPr>
                          <w:rFonts w:hint="eastAsia"/>
                        </w:rPr>
                        <w:t>番出口</w:t>
                      </w:r>
                    </w:p>
                    <w:p w:rsidR="00992D0A" w:rsidRDefault="00992D0A">
                      <w:r>
                        <w:rPr>
                          <w:rFonts w:hint="eastAsia"/>
                        </w:rPr>
                        <w:t>地下鉄谷町線「谷町</w:t>
                      </w:r>
                      <w:r>
                        <w:rPr>
                          <w:rFonts w:hint="eastAsia"/>
                        </w:rPr>
                        <w:t>9</w:t>
                      </w:r>
                      <w:r>
                        <w:rPr>
                          <w:rFonts w:hint="eastAsia"/>
                        </w:rPr>
                        <w:t>丁目」</w:t>
                      </w:r>
                      <w:r>
                        <w:rPr>
                          <w:rFonts w:hint="eastAsia"/>
                        </w:rPr>
                        <w:t>2</w:t>
                      </w:r>
                      <w:r>
                        <w:rPr>
                          <w:rFonts w:hint="eastAsia"/>
                        </w:rPr>
                        <w:t>号出口</w:t>
                      </w:r>
                    </w:p>
                    <w:p w:rsidR="00992D0A" w:rsidRDefault="00992D0A"/>
                  </w:txbxContent>
                </v:textbox>
              </v:shape>
            </w:pict>
          </mc:Fallback>
        </mc:AlternateContent>
      </w:r>
      <w:r w:rsidR="00D127CC">
        <w:rPr>
          <w:noProof/>
        </w:rPr>
        <w:drawing>
          <wp:anchor distT="0" distB="0" distL="114300" distR="114300" simplePos="0" relativeHeight="251670528" behindDoc="0" locked="0" layoutInCell="1" allowOverlap="1">
            <wp:simplePos x="0" y="0"/>
            <wp:positionH relativeFrom="column">
              <wp:posOffset>-432435</wp:posOffset>
            </wp:positionH>
            <wp:positionV relativeFrom="paragraph">
              <wp:posOffset>3187700</wp:posOffset>
            </wp:positionV>
            <wp:extent cx="2390775" cy="1885950"/>
            <wp:effectExtent l="19050" t="0" r="9525" b="0"/>
            <wp:wrapNone/>
            <wp:docPr id="7" name="図 7"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地図"/>
                    <pic:cNvPicPr>
                      <a:picLocks noChangeAspect="1" noChangeArrowheads="1"/>
                    </pic:cNvPicPr>
                  </pic:nvPicPr>
                  <pic:blipFill>
                    <a:blip r:embed="rId8" cstate="print"/>
                    <a:srcRect/>
                    <a:stretch>
                      <a:fillRect/>
                    </a:stretch>
                  </pic:blipFill>
                  <pic:spPr bwMode="auto">
                    <a:xfrm>
                      <a:off x="0" y="0"/>
                      <a:ext cx="2390775" cy="18859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91008" behindDoc="0" locked="0" layoutInCell="1" allowOverlap="1">
                <wp:simplePos x="0" y="0"/>
                <wp:positionH relativeFrom="column">
                  <wp:posOffset>2844165</wp:posOffset>
                </wp:positionH>
                <wp:positionV relativeFrom="paragraph">
                  <wp:posOffset>1901825</wp:posOffset>
                </wp:positionV>
                <wp:extent cx="3095625" cy="3143250"/>
                <wp:effectExtent l="9525" t="9525" r="9525" b="9525"/>
                <wp:wrapNone/>
                <wp:docPr id="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1432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left:0;text-align:left;margin-left:223.95pt;margin-top:149.75pt;width:243.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" filled="f">
                <v:textbox inset="5.85pt,.7pt,5.85pt,.7pt"/>
              </v:oval>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2094865</wp:posOffset>
                </wp:positionH>
                <wp:positionV relativeFrom="paragraph">
                  <wp:posOffset>177800</wp:posOffset>
                </wp:positionV>
                <wp:extent cx="4149725" cy="0"/>
                <wp:effectExtent l="12700" t="9525" r="9525" b="952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left:0;text-align:left;margin-left:164.95pt;margin-top:14pt;width:326.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JHQ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"/>
            </w:pict>
          </mc:Fallback>
        </mc:AlternateContent>
      </w:r>
      <w:r w:rsidR="00196CFF">
        <w:rPr>
          <w:noProof/>
        </w:rPr>
        <w:drawing>
          <wp:anchor distT="0" distB="0" distL="0" distR="0" simplePos="0" relativeHeight="251680768" behindDoc="1" locked="0" layoutInCell="1" allowOverlap="0">
            <wp:simplePos x="0" y="0"/>
            <wp:positionH relativeFrom="column">
              <wp:posOffset>3253740</wp:posOffset>
            </wp:positionH>
            <wp:positionV relativeFrom="line">
              <wp:posOffset>358775</wp:posOffset>
            </wp:positionV>
            <wp:extent cx="2028825" cy="1304925"/>
            <wp:effectExtent l="19050" t="0" r="9525" b="0"/>
            <wp:wrapNone/>
            <wp:docPr id="16" name="図 16" descr="http://www.osk-gensuikyo.jp/img/160804-06sekaitaikai/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sk-gensuikyo.jp/img/160804-06sekaitaikai/image003.png"/>
                    <pic:cNvPicPr>
                      <a:picLocks noChangeAspect="1" noChangeArrowheads="1"/>
                    </pic:cNvPicPr>
                  </pic:nvPicPr>
                  <pic:blipFill>
                    <a:blip r:embed="rId9" cstate="print"/>
                    <a:srcRect/>
                    <a:stretch>
                      <a:fillRect/>
                    </a:stretch>
                  </pic:blipFill>
                  <pic:spPr bwMode="auto">
                    <a:xfrm>
                      <a:off x="0" y="0"/>
                      <a:ext cx="2028825" cy="13049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8720" behindDoc="0" locked="0" layoutInCell="1" allowOverlap="1">
                <wp:simplePos x="0" y="0"/>
                <wp:positionH relativeFrom="column">
                  <wp:posOffset>3072765</wp:posOffset>
                </wp:positionH>
                <wp:positionV relativeFrom="paragraph">
                  <wp:posOffset>1958975</wp:posOffset>
                </wp:positionV>
                <wp:extent cx="2790825" cy="320992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20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24" w:rsidRPr="003F196D" w:rsidRDefault="004F6724">
                            <w:pPr>
                              <w:rPr>
                                <w:rFonts w:asciiTheme="majorEastAsia" w:eastAsiaTheme="majorEastAsia" w:hAnsiTheme="majorEastAsia"/>
                                <w:sz w:val="24"/>
                                <w:szCs w:val="24"/>
                              </w:rPr>
                            </w:pPr>
                            <w:r w:rsidRPr="00196CFF">
                              <w:rPr>
                                <w:rFonts w:asciiTheme="majorEastAsia" w:eastAsiaTheme="majorEastAsia" w:hAnsiTheme="majorEastAsia" w:hint="eastAsia"/>
                                <w:b/>
                                <w:sz w:val="24"/>
                                <w:szCs w:val="24"/>
                              </w:rPr>
                              <w:t>第2部　15：00～16：30</w:t>
                            </w:r>
                            <w:r w:rsidR="003F196D" w:rsidRPr="00196CFF">
                              <w:rPr>
                                <w:rFonts w:asciiTheme="majorEastAsia" w:eastAsiaTheme="majorEastAsia" w:hAnsiTheme="majorEastAsia" w:hint="eastAsia"/>
                                <w:b/>
                                <w:sz w:val="24"/>
                                <w:szCs w:val="24"/>
                              </w:rPr>
                              <w:t>（予定</w:t>
                            </w:r>
                            <w:r w:rsidR="003F196D">
                              <w:rPr>
                                <w:rFonts w:asciiTheme="majorEastAsia" w:eastAsiaTheme="majorEastAsia" w:hAnsiTheme="majorEastAsia" w:hint="eastAsia"/>
                                <w:sz w:val="24"/>
                                <w:szCs w:val="24"/>
                              </w:rPr>
                              <w:t>）</w:t>
                            </w:r>
                          </w:p>
                          <w:p w:rsidR="004F6724" w:rsidRPr="00381297" w:rsidRDefault="003F196D" w:rsidP="00196CFF">
                            <w:pPr>
                              <w:spacing w:line="0" w:lineRule="atLeast"/>
                              <w:rPr>
                                <w:rFonts w:asciiTheme="majorEastAsia" w:eastAsiaTheme="majorEastAsia" w:hAnsiTheme="majorEastAsia"/>
                                <w:b/>
                                <w:sz w:val="28"/>
                                <w:szCs w:val="28"/>
                              </w:rPr>
                            </w:pPr>
                            <w:r w:rsidRPr="00381297">
                              <w:rPr>
                                <w:rFonts w:asciiTheme="majorEastAsia" w:eastAsiaTheme="majorEastAsia" w:hAnsiTheme="majorEastAsia" w:hint="eastAsia"/>
                                <w:b/>
                                <w:sz w:val="28"/>
                                <w:szCs w:val="28"/>
                              </w:rPr>
                              <w:t>○</w:t>
                            </w:r>
                            <w:r w:rsidR="004F6724" w:rsidRPr="00381297">
                              <w:rPr>
                                <w:rFonts w:asciiTheme="majorEastAsia" w:eastAsiaTheme="majorEastAsia" w:hAnsiTheme="majorEastAsia" w:hint="eastAsia"/>
                                <w:b/>
                                <w:sz w:val="28"/>
                                <w:szCs w:val="28"/>
                              </w:rPr>
                              <w:t>講</w:t>
                            </w:r>
                            <w:r w:rsidRPr="00381297">
                              <w:rPr>
                                <w:rFonts w:asciiTheme="majorEastAsia" w:eastAsiaTheme="majorEastAsia" w:hAnsiTheme="majorEastAsia" w:hint="eastAsia"/>
                                <w:b/>
                                <w:sz w:val="28"/>
                                <w:szCs w:val="28"/>
                              </w:rPr>
                              <w:t xml:space="preserve">　</w:t>
                            </w:r>
                            <w:r w:rsidR="004F6724" w:rsidRPr="00381297">
                              <w:rPr>
                                <w:rFonts w:asciiTheme="majorEastAsia" w:eastAsiaTheme="majorEastAsia" w:hAnsiTheme="majorEastAsia" w:hint="eastAsia"/>
                                <w:b/>
                                <w:sz w:val="28"/>
                                <w:szCs w:val="28"/>
                              </w:rPr>
                              <w:t>演</w:t>
                            </w:r>
                          </w:p>
                          <w:p w:rsidR="004F6724" w:rsidRPr="003F196D" w:rsidRDefault="004F6724" w:rsidP="00196CFF">
                            <w:pPr>
                              <w:spacing w:line="0" w:lineRule="atLeast"/>
                              <w:rPr>
                                <w:rFonts w:asciiTheme="majorEastAsia" w:eastAsiaTheme="majorEastAsia" w:hAnsiTheme="majorEastAsia"/>
                                <w:b/>
                                <w:sz w:val="22"/>
                              </w:rPr>
                            </w:pPr>
                            <w:r w:rsidRPr="003F196D">
                              <w:rPr>
                                <w:rFonts w:asciiTheme="majorEastAsia" w:eastAsiaTheme="majorEastAsia" w:hAnsiTheme="majorEastAsia" w:hint="eastAsia"/>
                                <w:b/>
                                <w:sz w:val="22"/>
                              </w:rPr>
                              <w:t>どーなる?!</w:t>
                            </w:r>
                          </w:p>
                          <w:p w:rsidR="004F6724" w:rsidRPr="003F196D" w:rsidRDefault="004F6724" w:rsidP="00196CFF">
                            <w:pPr>
                              <w:spacing w:line="0" w:lineRule="atLeast"/>
                              <w:rPr>
                                <w:rFonts w:asciiTheme="majorEastAsia" w:eastAsiaTheme="majorEastAsia" w:hAnsiTheme="majorEastAsia"/>
                                <w:b/>
                                <w:sz w:val="22"/>
                              </w:rPr>
                            </w:pPr>
                            <w:r w:rsidRPr="003F196D">
                              <w:rPr>
                                <w:rFonts w:asciiTheme="majorEastAsia" w:eastAsiaTheme="majorEastAsia" w:hAnsiTheme="majorEastAsia" w:hint="eastAsia"/>
                                <w:b/>
                                <w:sz w:val="22"/>
                              </w:rPr>
                              <w:t>どーする?!</w:t>
                            </w:r>
                          </w:p>
                          <w:p w:rsidR="004F6724" w:rsidRDefault="004F6724" w:rsidP="003F196D">
                            <w:pPr>
                              <w:spacing w:line="0" w:lineRule="atLeast"/>
                              <w:rPr>
                                <w:rFonts w:asciiTheme="majorEastAsia" w:eastAsiaTheme="majorEastAsia" w:hAnsiTheme="majorEastAsia"/>
                                <w:b/>
                                <w:sz w:val="28"/>
                                <w:szCs w:val="28"/>
                              </w:rPr>
                            </w:pPr>
                            <w:r w:rsidRPr="003F196D">
                              <w:rPr>
                                <w:rFonts w:asciiTheme="majorEastAsia" w:eastAsiaTheme="majorEastAsia" w:hAnsiTheme="majorEastAsia" w:hint="eastAsia"/>
                                <w:b/>
                                <w:sz w:val="28"/>
                                <w:szCs w:val="28"/>
                              </w:rPr>
                              <w:t>「核兵器なき世界」への道</w:t>
                            </w:r>
                          </w:p>
                          <w:p w:rsidR="004F6724" w:rsidRDefault="003F196D" w:rsidP="00381297">
                            <w:pPr>
                              <w:spacing w:line="0" w:lineRule="atLeast"/>
                              <w:ind w:leftChars="100" w:left="210"/>
                              <w:rPr>
                                <w:rFonts w:asciiTheme="minorEastAsia" w:hAnsiTheme="minorEastAsia"/>
                                <w:szCs w:val="21"/>
                              </w:rPr>
                            </w:pPr>
                            <w:r w:rsidRPr="0002157E">
                              <w:rPr>
                                <w:rFonts w:asciiTheme="minorEastAsia" w:hAnsiTheme="minorEastAsia" w:hint="eastAsia"/>
                                <w:szCs w:val="21"/>
                              </w:rPr>
                              <w:t>国連で核兵器禁止条約に向けた実質的な話し合いが始まりました。核兵器禁止条約締結に向けた展望を世界大会起草委員長が語ります！</w:t>
                            </w:r>
                          </w:p>
                          <w:p w:rsidR="00196CFF" w:rsidRPr="00381297" w:rsidRDefault="00196CFF" w:rsidP="00381297">
                            <w:pPr>
                              <w:spacing w:line="0" w:lineRule="atLeast"/>
                              <w:ind w:leftChars="100" w:left="210"/>
                              <w:rPr>
                                <w:rFonts w:asciiTheme="minorEastAsia" w:hAnsiTheme="minorEastAsia"/>
                                <w:szCs w:val="21"/>
                              </w:rPr>
                            </w:pPr>
                          </w:p>
                          <w:p w:rsidR="003F196D" w:rsidRPr="0002157E" w:rsidRDefault="003F196D" w:rsidP="003F196D">
                            <w:pPr>
                              <w:spacing w:line="0" w:lineRule="atLeast"/>
                              <w:rPr>
                                <w:rFonts w:asciiTheme="majorEastAsia" w:eastAsiaTheme="majorEastAsia" w:hAnsiTheme="majorEastAsia"/>
                                <w:b/>
                                <w:sz w:val="28"/>
                                <w:szCs w:val="28"/>
                              </w:rPr>
                            </w:pPr>
                            <w:r w:rsidRPr="0002157E">
                              <w:rPr>
                                <w:rFonts w:asciiTheme="majorEastAsia" w:eastAsiaTheme="majorEastAsia" w:hAnsiTheme="majorEastAsia" w:hint="eastAsia"/>
                                <w:b/>
                                <w:sz w:val="28"/>
                                <w:szCs w:val="28"/>
                              </w:rPr>
                              <w:t>○講　師</w:t>
                            </w:r>
                          </w:p>
                          <w:p w:rsidR="003F196D" w:rsidRPr="003F196D" w:rsidRDefault="003F196D" w:rsidP="003F196D">
                            <w:pPr>
                              <w:spacing w:line="0" w:lineRule="atLeast"/>
                              <w:rPr>
                                <w:b/>
                                <w:sz w:val="28"/>
                                <w:szCs w:val="28"/>
                              </w:rPr>
                            </w:pPr>
                            <w:r>
                              <w:rPr>
                                <w:rFonts w:hint="eastAsia"/>
                              </w:rPr>
                              <w:t xml:space="preserve">　</w:t>
                            </w:r>
                            <w:r w:rsidRPr="003F196D">
                              <w:rPr>
                                <w:rFonts w:hint="eastAsia"/>
                                <w:b/>
                                <w:sz w:val="28"/>
                                <w:szCs w:val="28"/>
                              </w:rPr>
                              <w:t>冨田　宏治</w:t>
                            </w:r>
                          </w:p>
                          <w:p w:rsidR="003F196D" w:rsidRPr="003F196D" w:rsidRDefault="003F196D" w:rsidP="003F196D">
                            <w:pPr>
                              <w:spacing w:line="0" w:lineRule="atLeast"/>
                              <w:rPr>
                                <w:rFonts w:asciiTheme="majorEastAsia" w:eastAsiaTheme="majorEastAsia" w:hAnsiTheme="majorEastAsia"/>
                              </w:rPr>
                            </w:pPr>
                            <w:r>
                              <w:rPr>
                                <w:rFonts w:hint="eastAsia"/>
                              </w:rPr>
                              <w:t xml:space="preserve">　</w:t>
                            </w:r>
                            <w:r w:rsidRPr="003F196D">
                              <w:rPr>
                                <w:rFonts w:asciiTheme="majorEastAsia" w:eastAsiaTheme="majorEastAsia" w:hAnsiTheme="majorEastAsia" w:hint="eastAsia"/>
                              </w:rPr>
                              <w:t xml:space="preserve">　関西学院大教授</w:t>
                            </w:r>
                          </w:p>
                          <w:p w:rsidR="00381297" w:rsidRDefault="003F196D" w:rsidP="003F196D">
                            <w:pPr>
                              <w:spacing w:line="0" w:lineRule="atLeast"/>
                              <w:rPr>
                                <w:rFonts w:asciiTheme="majorEastAsia" w:eastAsiaTheme="majorEastAsia" w:hAnsiTheme="majorEastAsia"/>
                              </w:rPr>
                            </w:pPr>
                            <w:r w:rsidRPr="003F196D">
                              <w:rPr>
                                <w:rFonts w:asciiTheme="majorEastAsia" w:eastAsiaTheme="majorEastAsia" w:hAnsiTheme="majorEastAsia" w:hint="eastAsia"/>
                              </w:rPr>
                              <w:t xml:space="preserve">　　</w:t>
                            </w:r>
                            <w:r w:rsidR="00381297">
                              <w:rPr>
                                <w:rFonts w:asciiTheme="majorEastAsia" w:eastAsiaTheme="majorEastAsia" w:hAnsiTheme="majorEastAsia" w:hint="eastAsia"/>
                              </w:rPr>
                              <w:t>原水爆禁止</w:t>
                            </w:r>
                            <w:r w:rsidRPr="003F196D">
                              <w:rPr>
                                <w:rFonts w:asciiTheme="majorEastAsia" w:eastAsiaTheme="majorEastAsia" w:hAnsiTheme="majorEastAsia" w:hint="eastAsia"/>
                              </w:rPr>
                              <w:t>世界大会国際会議宣言</w:t>
                            </w:r>
                          </w:p>
                          <w:p w:rsidR="003F196D" w:rsidRPr="003F196D" w:rsidRDefault="003F196D" w:rsidP="00381297">
                            <w:pPr>
                              <w:spacing w:line="0" w:lineRule="atLeast"/>
                              <w:ind w:firstLineChars="200" w:firstLine="420"/>
                              <w:rPr>
                                <w:rFonts w:asciiTheme="majorEastAsia" w:eastAsiaTheme="majorEastAsia" w:hAnsiTheme="majorEastAsia"/>
                              </w:rPr>
                            </w:pPr>
                            <w:r w:rsidRPr="003F196D">
                              <w:rPr>
                                <w:rFonts w:asciiTheme="majorEastAsia" w:eastAsiaTheme="majorEastAsia" w:hAnsiTheme="majorEastAsia" w:hint="eastAsia"/>
                              </w:rPr>
                              <w:t>起草委員長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41.95pt;margin-top:154.25pt;width:219.75pt;height:25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" filled="f" stroked="f">
                <v:textbox inset="5.85pt,.7pt,5.85pt,.7pt">
                  <w:txbxContent>
                    <w:p w:rsidR="004F6724" w:rsidRPr="003F196D" w:rsidRDefault="004F6724">
                      <w:pPr>
                        <w:rPr>
                          <w:rFonts w:asciiTheme="majorEastAsia" w:eastAsiaTheme="majorEastAsia" w:hAnsiTheme="majorEastAsia"/>
                          <w:sz w:val="24"/>
                          <w:szCs w:val="24"/>
                        </w:rPr>
                      </w:pPr>
                      <w:r w:rsidRPr="00196CFF">
                        <w:rPr>
                          <w:rFonts w:asciiTheme="majorEastAsia" w:eastAsiaTheme="majorEastAsia" w:hAnsiTheme="majorEastAsia" w:hint="eastAsia"/>
                          <w:b/>
                          <w:sz w:val="24"/>
                          <w:szCs w:val="24"/>
                        </w:rPr>
                        <w:t>第2部　15：00～16：30</w:t>
                      </w:r>
                      <w:r w:rsidR="003F196D" w:rsidRPr="00196CFF">
                        <w:rPr>
                          <w:rFonts w:asciiTheme="majorEastAsia" w:eastAsiaTheme="majorEastAsia" w:hAnsiTheme="majorEastAsia" w:hint="eastAsia"/>
                          <w:b/>
                          <w:sz w:val="24"/>
                          <w:szCs w:val="24"/>
                        </w:rPr>
                        <w:t>（予定</w:t>
                      </w:r>
                      <w:r w:rsidR="003F196D">
                        <w:rPr>
                          <w:rFonts w:asciiTheme="majorEastAsia" w:eastAsiaTheme="majorEastAsia" w:hAnsiTheme="majorEastAsia" w:hint="eastAsia"/>
                          <w:sz w:val="24"/>
                          <w:szCs w:val="24"/>
                        </w:rPr>
                        <w:t>）</w:t>
                      </w:r>
                    </w:p>
                    <w:p w:rsidR="004F6724" w:rsidRPr="00381297" w:rsidRDefault="003F196D" w:rsidP="00196CFF">
                      <w:pPr>
                        <w:spacing w:line="0" w:lineRule="atLeast"/>
                        <w:rPr>
                          <w:rFonts w:asciiTheme="majorEastAsia" w:eastAsiaTheme="majorEastAsia" w:hAnsiTheme="majorEastAsia"/>
                          <w:b/>
                          <w:sz w:val="28"/>
                          <w:szCs w:val="28"/>
                        </w:rPr>
                      </w:pPr>
                      <w:r w:rsidRPr="00381297">
                        <w:rPr>
                          <w:rFonts w:asciiTheme="majorEastAsia" w:eastAsiaTheme="majorEastAsia" w:hAnsiTheme="majorEastAsia" w:hint="eastAsia"/>
                          <w:b/>
                          <w:sz w:val="28"/>
                          <w:szCs w:val="28"/>
                        </w:rPr>
                        <w:t>○</w:t>
                      </w:r>
                      <w:r w:rsidR="004F6724" w:rsidRPr="00381297">
                        <w:rPr>
                          <w:rFonts w:asciiTheme="majorEastAsia" w:eastAsiaTheme="majorEastAsia" w:hAnsiTheme="majorEastAsia" w:hint="eastAsia"/>
                          <w:b/>
                          <w:sz w:val="28"/>
                          <w:szCs w:val="28"/>
                        </w:rPr>
                        <w:t>講</w:t>
                      </w:r>
                      <w:r w:rsidRPr="00381297">
                        <w:rPr>
                          <w:rFonts w:asciiTheme="majorEastAsia" w:eastAsiaTheme="majorEastAsia" w:hAnsiTheme="majorEastAsia" w:hint="eastAsia"/>
                          <w:b/>
                          <w:sz w:val="28"/>
                          <w:szCs w:val="28"/>
                        </w:rPr>
                        <w:t xml:space="preserve">　</w:t>
                      </w:r>
                      <w:r w:rsidR="004F6724" w:rsidRPr="00381297">
                        <w:rPr>
                          <w:rFonts w:asciiTheme="majorEastAsia" w:eastAsiaTheme="majorEastAsia" w:hAnsiTheme="majorEastAsia" w:hint="eastAsia"/>
                          <w:b/>
                          <w:sz w:val="28"/>
                          <w:szCs w:val="28"/>
                        </w:rPr>
                        <w:t>演</w:t>
                      </w:r>
                    </w:p>
                    <w:p w:rsidR="004F6724" w:rsidRPr="003F196D" w:rsidRDefault="004F6724" w:rsidP="00196CFF">
                      <w:pPr>
                        <w:spacing w:line="0" w:lineRule="atLeast"/>
                        <w:rPr>
                          <w:rFonts w:asciiTheme="majorEastAsia" w:eastAsiaTheme="majorEastAsia" w:hAnsiTheme="majorEastAsia"/>
                          <w:b/>
                          <w:sz w:val="22"/>
                        </w:rPr>
                      </w:pPr>
                      <w:r w:rsidRPr="003F196D">
                        <w:rPr>
                          <w:rFonts w:asciiTheme="majorEastAsia" w:eastAsiaTheme="majorEastAsia" w:hAnsiTheme="majorEastAsia" w:hint="eastAsia"/>
                          <w:b/>
                          <w:sz w:val="22"/>
                        </w:rPr>
                        <w:t>どーなる?!</w:t>
                      </w:r>
                    </w:p>
                    <w:p w:rsidR="004F6724" w:rsidRPr="003F196D" w:rsidRDefault="004F6724" w:rsidP="00196CFF">
                      <w:pPr>
                        <w:spacing w:line="0" w:lineRule="atLeast"/>
                        <w:rPr>
                          <w:rFonts w:asciiTheme="majorEastAsia" w:eastAsiaTheme="majorEastAsia" w:hAnsiTheme="majorEastAsia"/>
                          <w:b/>
                          <w:sz w:val="22"/>
                        </w:rPr>
                      </w:pPr>
                      <w:r w:rsidRPr="003F196D">
                        <w:rPr>
                          <w:rFonts w:asciiTheme="majorEastAsia" w:eastAsiaTheme="majorEastAsia" w:hAnsiTheme="majorEastAsia" w:hint="eastAsia"/>
                          <w:b/>
                          <w:sz w:val="22"/>
                        </w:rPr>
                        <w:t>どーする?!</w:t>
                      </w:r>
                    </w:p>
                    <w:p w:rsidR="004F6724" w:rsidRDefault="004F6724" w:rsidP="003F196D">
                      <w:pPr>
                        <w:spacing w:line="0" w:lineRule="atLeast"/>
                        <w:rPr>
                          <w:rFonts w:asciiTheme="majorEastAsia" w:eastAsiaTheme="majorEastAsia" w:hAnsiTheme="majorEastAsia"/>
                          <w:b/>
                          <w:sz w:val="28"/>
                          <w:szCs w:val="28"/>
                        </w:rPr>
                      </w:pPr>
                      <w:r w:rsidRPr="003F196D">
                        <w:rPr>
                          <w:rFonts w:asciiTheme="majorEastAsia" w:eastAsiaTheme="majorEastAsia" w:hAnsiTheme="majorEastAsia" w:hint="eastAsia"/>
                          <w:b/>
                          <w:sz w:val="28"/>
                          <w:szCs w:val="28"/>
                        </w:rPr>
                        <w:t>「核兵器なき世界」への道</w:t>
                      </w:r>
                    </w:p>
                    <w:p w:rsidR="004F6724" w:rsidRDefault="003F196D" w:rsidP="00381297">
                      <w:pPr>
                        <w:spacing w:line="0" w:lineRule="atLeast"/>
                        <w:ind w:leftChars="100" w:left="210"/>
                        <w:rPr>
                          <w:rFonts w:asciiTheme="minorEastAsia" w:hAnsiTheme="minorEastAsia"/>
                          <w:szCs w:val="21"/>
                        </w:rPr>
                      </w:pPr>
                      <w:r w:rsidRPr="0002157E">
                        <w:rPr>
                          <w:rFonts w:asciiTheme="minorEastAsia" w:hAnsiTheme="minorEastAsia" w:hint="eastAsia"/>
                          <w:szCs w:val="21"/>
                        </w:rPr>
                        <w:t>国連で核兵器禁止条約に向けた実質的な話し合いが始まりました。核兵器禁止条約締結に向けた展望を世界大会起草委員長が語ります！</w:t>
                      </w:r>
                    </w:p>
                    <w:p w:rsidR="00196CFF" w:rsidRPr="00381297" w:rsidRDefault="00196CFF" w:rsidP="00381297">
                      <w:pPr>
                        <w:spacing w:line="0" w:lineRule="atLeast"/>
                        <w:ind w:leftChars="100" w:left="210"/>
                        <w:rPr>
                          <w:rFonts w:asciiTheme="minorEastAsia" w:hAnsiTheme="minorEastAsia"/>
                          <w:szCs w:val="21"/>
                        </w:rPr>
                      </w:pPr>
                    </w:p>
                    <w:p w:rsidR="003F196D" w:rsidRPr="0002157E" w:rsidRDefault="003F196D" w:rsidP="003F196D">
                      <w:pPr>
                        <w:spacing w:line="0" w:lineRule="atLeast"/>
                        <w:rPr>
                          <w:rFonts w:asciiTheme="majorEastAsia" w:eastAsiaTheme="majorEastAsia" w:hAnsiTheme="majorEastAsia"/>
                          <w:b/>
                          <w:sz w:val="28"/>
                          <w:szCs w:val="28"/>
                        </w:rPr>
                      </w:pPr>
                      <w:r w:rsidRPr="0002157E">
                        <w:rPr>
                          <w:rFonts w:asciiTheme="majorEastAsia" w:eastAsiaTheme="majorEastAsia" w:hAnsiTheme="majorEastAsia" w:hint="eastAsia"/>
                          <w:b/>
                          <w:sz w:val="28"/>
                          <w:szCs w:val="28"/>
                        </w:rPr>
                        <w:t>○講　師</w:t>
                      </w:r>
                    </w:p>
                    <w:p w:rsidR="003F196D" w:rsidRPr="003F196D" w:rsidRDefault="003F196D" w:rsidP="003F196D">
                      <w:pPr>
                        <w:spacing w:line="0" w:lineRule="atLeast"/>
                        <w:rPr>
                          <w:b/>
                          <w:sz w:val="28"/>
                          <w:szCs w:val="28"/>
                        </w:rPr>
                      </w:pPr>
                      <w:r>
                        <w:rPr>
                          <w:rFonts w:hint="eastAsia"/>
                        </w:rPr>
                        <w:t xml:space="preserve">　</w:t>
                      </w:r>
                      <w:r w:rsidRPr="003F196D">
                        <w:rPr>
                          <w:rFonts w:hint="eastAsia"/>
                          <w:b/>
                          <w:sz w:val="28"/>
                          <w:szCs w:val="28"/>
                        </w:rPr>
                        <w:t>冨田　宏治</w:t>
                      </w:r>
                    </w:p>
                    <w:p w:rsidR="003F196D" w:rsidRPr="003F196D" w:rsidRDefault="003F196D" w:rsidP="003F196D">
                      <w:pPr>
                        <w:spacing w:line="0" w:lineRule="atLeast"/>
                        <w:rPr>
                          <w:rFonts w:asciiTheme="majorEastAsia" w:eastAsiaTheme="majorEastAsia" w:hAnsiTheme="majorEastAsia"/>
                        </w:rPr>
                      </w:pPr>
                      <w:r>
                        <w:rPr>
                          <w:rFonts w:hint="eastAsia"/>
                        </w:rPr>
                        <w:t xml:space="preserve">　</w:t>
                      </w:r>
                      <w:r w:rsidRPr="003F196D">
                        <w:rPr>
                          <w:rFonts w:asciiTheme="majorEastAsia" w:eastAsiaTheme="majorEastAsia" w:hAnsiTheme="majorEastAsia" w:hint="eastAsia"/>
                        </w:rPr>
                        <w:t xml:space="preserve">　関西学院大教授</w:t>
                      </w:r>
                    </w:p>
                    <w:p w:rsidR="00381297" w:rsidRDefault="003F196D" w:rsidP="003F196D">
                      <w:pPr>
                        <w:spacing w:line="0" w:lineRule="atLeast"/>
                        <w:rPr>
                          <w:rFonts w:asciiTheme="majorEastAsia" w:eastAsiaTheme="majorEastAsia" w:hAnsiTheme="majorEastAsia"/>
                        </w:rPr>
                      </w:pPr>
                      <w:r w:rsidRPr="003F196D">
                        <w:rPr>
                          <w:rFonts w:asciiTheme="majorEastAsia" w:eastAsiaTheme="majorEastAsia" w:hAnsiTheme="majorEastAsia" w:hint="eastAsia"/>
                        </w:rPr>
                        <w:t xml:space="preserve">　　</w:t>
                      </w:r>
                      <w:r w:rsidR="00381297">
                        <w:rPr>
                          <w:rFonts w:asciiTheme="majorEastAsia" w:eastAsiaTheme="majorEastAsia" w:hAnsiTheme="majorEastAsia" w:hint="eastAsia"/>
                        </w:rPr>
                        <w:t>原水爆禁止</w:t>
                      </w:r>
                      <w:r w:rsidRPr="003F196D">
                        <w:rPr>
                          <w:rFonts w:asciiTheme="majorEastAsia" w:eastAsiaTheme="majorEastAsia" w:hAnsiTheme="majorEastAsia" w:hint="eastAsia"/>
                        </w:rPr>
                        <w:t>世界大会国際会議宣言</w:t>
                      </w:r>
                    </w:p>
                    <w:p w:rsidR="003F196D" w:rsidRPr="003F196D" w:rsidRDefault="003F196D" w:rsidP="00381297">
                      <w:pPr>
                        <w:spacing w:line="0" w:lineRule="atLeast"/>
                        <w:ind w:firstLineChars="200" w:firstLine="420"/>
                        <w:rPr>
                          <w:rFonts w:asciiTheme="majorEastAsia" w:eastAsiaTheme="majorEastAsia" w:hAnsiTheme="majorEastAsia"/>
                        </w:rPr>
                      </w:pPr>
                      <w:r w:rsidRPr="003F196D">
                        <w:rPr>
                          <w:rFonts w:asciiTheme="majorEastAsia" w:eastAsiaTheme="majorEastAsia" w:hAnsiTheme="majorEastAsia" w:hint="eastAsia"/>
                        </w:rPr>
                        <w:t>起草委員長</w:t>
                      </w:r>
                    </w:p>
                  </w:txbxContent>
                </v:textbox>
              </v:shape>
            </w:pict>
          </mc:Fallback>
        </mc:AlternateContent>
      </w:r>
      <w:r w:rsidR="00196CFF">
        <w:rPr>
          <w:noProof/>
        </w:rPr>
        <w:drawing>
          <wp:anchor distT="0" distB="0" distL="114300" distR="114300" simplePos="0" relativeHeight="251685888" behindDoc="0" locked="0" layoutInCell="1" allowOverlap="1">
            <wp:simplePos x="0" y="0"/>
            <wp:positionH relativeFrom="column">
              <wp:posOffset>3787140</wp:posOffset>
            </wp:positionH>
            <wp:positionV relativeFrom="paragraph">
              <wp:posOffset>5349875</wp:posOffset>
            </wp:positionV>
            <wp:extent cx="2047875" cy="1847850"/>
            <wp:effectExtent l="19050" t="0" r="9525" b="0"/>
            <wp:wrapNone/>
            <wp:docPr id="11" name="図 11" descr="F:\ハトに乗った少年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ハトに乗った少年024.jpg"/>
                    <pic:cNvPicPr>
                      <a:picLocks noChangeAspect="1" noChangeArrowheads="1"/>
                    </pic:cNvPicPr>
                  </pic:nvPicPr>
                  <pic:blipFill>
                    <a:blip r:embed="rId10" cstate="print"/>
                    <a:srcRect/>
                    <a:stretch>
                      <a:fillRect/>
                    </a:stretch>
                  </pic:blipFill>
                  <pic:spPr bwMode="auto">
                    <a:xfrm>
                      <a:off x="0" y="0"/>
                      <a:ext cx="2047875" cy="18478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-661035</wp:posOffset>
                </wp:positionH>
                <wp:positionV relativeFrom="paragraph">
                  <wp:posOffset>5826125</wp:posOffset>
                </wp:positionV>
                <wp:extent cx="3581400" cy="0"/>
                <wp:effectExtent l="9525"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52.05pt;margin-top:458.75pt;width:28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I4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-661035</wp:posOffset>
                </wp:positionH>
                <wp:positionV relativeFrom="paragraph">
                  <wp:posOffset>292100</wp:posOffset>
                </wp:positionV>
                <wp:extent cx="2743200" cy="26289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D0A" w:rsidRPr="00196CFF" w:rsidRDefault="00992D0A" w:rsidP="004F6724">
                            <w:pPr>
                              <w:spacing w:line="0" w:lineRule="atLeast"/>
                              <w:rPr>
                                <w:rFonts w:asciiTheme="majorEastAsia" w:eastAsiaTheme="majorEastAsia" w:hAnsiTheme="majorEastAsia"/>
                                <w:b/>
                                <w:sz w:val="24"/>
                                <w:szCs w:val="24"/>
                              </w:rPr>
                            </w:pPr>
                            <w:r w:rsidRPr="00196CFF">
                              <w:rPr>
                                <w:rFonts w:asciiTheme="majorEastAsia" w:eastAsiaTheme="majorEastAsia" w:hAnsiTheme="majorEastAsia" w:hint="eastAsia"/>
                                <w:b/>
                                <w:sz w:val="24"/>
                                <w:szCs w:val="24"/>
                              </w:rPr>
                              <w:t>第1部</w:t>
                            </w:r>
                            <w:r w:rsidR="004F6724" w:rsidRPr="00196CFF">
                              <w:rPr>
                                <w:rFonts w:asciiTheme="majorEastAsia" w:eastAsiaTheme="majorEastAsia" w:hAnsiTheme="majorEastAsia" w:hint="eastAsia"/>
                                <w:b/>
                                <w:sz w:val="24"/>
                                <w:szCs w:val="24"/>
                              </w:rPr>
                              <w:t xml:space="preserve">　13：30～15：00（予定）</w:t>
                            </w:r>
                          </w:p>
                          <w:p w:rsidR="00992D0A" w:rsidRPr="00381297" w:rsidRDefault="003F196D" w:rsidP="004F6724">
                            <w:pPr>
                              <w:spacing w:line="0" w:lineRule="atLeast"/>
                              <w:rPr>
                                <w:rFonts w:asciiTheme="majorEastAsia" w:eastAsiaTheme="majorEastAsia" w:hAnsiTheme="majorEastAsia"/>
                                <w:b/>
                                <w:sz w:val="24"/>
                                <w:szCs w:val="24"/>
                              </w:rPr>
                            </w:pPr>
                            <w:r w:rsidRPr="00381297">
                              <w:rPr>
                                <w:rFonts w:asciiTheme="majorEastAsia" w:eastAsiaTheme="majorEastAsia" w:hAnsiTheme="majorEastAsia" w:hint="eastAsia"/>
                                <w:b/>
                                <w:sz w:val="24"/>
                                <w:szCs w:val="24"/>
                              </w:rPr>
                              <w:t>○</w:t>
                            </w:r>
                            <w:r w:rsidR="004F6724" w:rsidRPr="00381297">
                              <w:rPr>
                                <w:rFonts w:asciiTheme="majorEastAsia" w:eastAsiaTheme="majorEastAsia" w:hAnsiTheme="majorEastAsia" w:hint="eastAsia"/>
                                <w:b/>
                                <w:sz w:val="24"/>
                                <w:szCs w:val="24"/>
                              </w:rPr>
                              <w:t>トークセッション</w:t>
                            </w:r>
                          </w:p>
                          <w:p w:rsidR="004F6724" w:rsidRPr="004F6724" w:rsidRDefault="004F6724" w:rsidP="004F6724">
                            <w:pPr>
                              <w:spacing w:line="0" w:lineRule="atLeast"/>
                              <w:rPr>
                                <w:rFonts w:asciiTheme="majorEastAsia" w:eastAsiaTheme="majorEastAsia" w:hAnsiTheme="majorEastAsia"/>
                                <w:b/>
                                <w:sz w:val="28"/>
                                <w:szCs w:val="28"/>
                              </w:rPr>
                            </w:pPr>
                            <w:r w:rsidRPr="004F6724">
                              <w:rPr>
                                <w:rFonts w:asciiTheme="majorEastAsia" w:eastAsiaTheme="majorEastAsia" w:hAnsiTheme="majorEastAsia" w:hint="eastAsia"/>
                                <w:b/>
                                <w:sz w:val="28"/>
                                <w:szCs w:val="28"/>
                              </w:rPr>
                              <w:t>被爆者の体験をどう引き継ぐか</w:t>
                            </w:r>
                          </w:p>
                          <w:p w:rsidR="004F6724" w:rsidRDefault="004F6724" w:rsidP="004F6724">
                            <w:pPr>
                              <w:spacing w:line="0" w:lineRule="atLeast"/>
                              <w:rPr>
                                <w:rFonts w:asciiTheme="majorEastAsia" w:eastAsiaTheme="majorEastAsia" w:hAnsiTheme="majorEastAsia"/>
                                <w:b/>
                              </w:rPr>
                            </w:pPr>
                            <w:r w:rsidRPr="004F6724">
                              <w:rPr>
                                <w:rFonts w:hint="eastAsia"/>
                                <w:b/>
                              </w:rPr>
                              <w:t xml:space="preserve">　</w:t>
                            </w:r>
                            <w:r w:rsidRPr="004F6724">
                              <w:rPr>
                                <w:rFonts w:asciiTheme="majorEastAsia" w:eastAsiaTheme="majorEastAsia" w:hAnsiTheme="majorEastAsia" w:hint="eastAsia"/>
                                <w:b/>
                              </w:rPr>
                              <w:t>――ヒバクシャ国際署名の成功を</w:t>
                            </w:r>
                          </w:p>
                          <w:p w:rsidR="004F6724" w:rsidRPr="004F6724" w:rsidRDefault="004F6724" w:rsidP="004F6724">
                            <w:pPr>
                              <w:spacing w:line="0" w:lineRule="atLeast"/>
                              <w:rPr>
                                <w:rFonts w:asciiTheme="minorEastAsia" w:hAnsiTheme="minorEastAsia"/>
                              </w:rPr>
                            </w:pPr>
                            <w:r w:rsidRPr="004F6724">
                              <w:rPr>
                                <w:rFonts w:asciiTheme="minorEastAsia" w:hAnsiTheme="minorEastAsia" w:hint="eastAsia"/>
                              </w:rPr>
                              <w:t>被爆者の平均年齢が80歳を越え、いよいよその体験を聞く事が難しくなってきました。被爆者の体験をどう引き継ぐのか？！</w:t>
                            </w:r>
                          </w:p>
                          <w:p w:rsidR="004F6724" w:rsidRDefault="004F6724" w:rsidP="004F6724">
                            <w:pPr>
                              <w:spacing w:line="0" w:lineRule="atLeast"/>
                              <w:rPr>
                                <w:rFonts w:asciiTheme="minorEastAsia" w:hAnsiTheme="minorEastAsia"/>
                              </w:rPr>
                            </w:pPr>
                            <w:r w:rsidRPr="004F6724">
                              <w:rPr>
                                <w:rFonts w:asciiTheme="minorEastAsia" w:hAnsiTheme="minorEastAsia" w:hint="eastAsia"/>
                              </w:rPr>
                              <w:t>立場・世代を越えて語り合う。</w:t>
                            </w:r>
                          </w:p>
                          <w:p w:rsidR="004F6724" w:rsidRPr="0002157E" w:rsidRDefault="004F6724" w:rsidP="004F6724">
                            <w:pPr>
                              <w:spacing w:line="0" w:lineRule="atLeast"/>
                              <w:rPr>
                                <w:rFonts w:asciiTheme="minorEastAsia" w:hAnsiTheme="minorEastAsia"/>
                                <w:sz w:val="28"/>
                                <w:szCs w:val="28"/>
                              </w:rPr>
                            </w:pPr>
                          </w:p>
                          <w:p w:rsidR="004F6724" w:rsidRPr="0002157E" w:rsidRDefault="004F6724" w:rsidP="004F6724">
                            <w:pPr>
                              <w:spacing w:line="0" w:lineRule="atLeast"/>
                              <w:rPr>
                                <w:rFonts w:asciiTheme="majorEastAsia" w:eastAsiaTheme="majorEastAsia" w:hAnsiTheme="majorEastAsia"/>
                                <w:b/>
                                <w:sz w:val="28"/>
                                <w:szCs w:val="28"/>
                              </w:rPr>
                            </w:pPr>
                            <w:r w:rsidRPr="0002157E">
                              <w:rPr>
                                <w:rFonts w:asciiTheme="majorEastAsia" w:eastAsiaTheme="majorEastAsia" w:hAnsiTheme="majorEastAsia" w:hint="eastAsia"/>
                                <w:b/>
                                <w:sz w:val="28"/>
                                <w:szCs w:val="28"/>
                              </w:rPr>
                              <w:t>★出演者（予定）</w:t>
                            </w:r>
                          </w:p>
                          <w:p w:rsidR="004F6724" w:rsidRPr="004F6724" w:rsidRDefault="004F6724" w:rsidP="004F6724">
                            <w:pPr>
                              <w:spacing w:line="0" w:lineRule="atLeast"/>
                              <w:ind w:left="211" w:hangingChars="100" w:hanging="211"/>
                              <w:rPr>
                                <w:rFonts w:asciiTheme="majorEastAsia" w:eastAsiaTheme="majorEastAsia" w:hAnsiTheme="majorEastAsia"/>
                                <w:b/>
                              </w:rPr>
                            </w:pPr>
                            <w:r>
                              <w:rPr>
                                <w:rFonts w:asciiTheme="majorEastAsia" w:eastAsiaTheme="majorEastAsia" w:hAnsiTheme="majorEastAsia" w:hint="eastAsia"/>
                                <w:b/>
                              </w:rPr>
                              <w:t xml:space="preserve">　被爆者・教員・医療関係者・被爆2世・高校生</w:t>
                            </w:r>
                            <w:r w:rsidR="00D127CC">
                              <w:rPr>
                                <w:rFonts w:asciiTheme="majorEastAsia" w:eastAsiaTheme="majorEastAsia" w:hAnsiTheme="majorEastAsia" w:hint="eastAsia"/>
                                <w:b/>
                              </w:rPr>
                              <w:t>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52.05pt;margin-top:23pt;width:3in;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LjtwIAAMI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" filled="f" stroked="f">
                <v:textbox>
                  <w:txbxContent>
                    <w:p w:rsidR="00992D0A" w:rsidRPr="00196CFF" w:rsidRDefault="00992D0A" w:rsidP="004F6724">
                      <w:pPr>
                        <w:spacing w:line="0" w:lineRule="atLeast"/>
                        <w:rPr>
                          <w:rFonts w:asciiTheme="majorEastAsia" w:eastAsiaTheme="majorEastAsia" w:hAnsiTheme="majorEastAsia"/>
                          <w:b/>
                          <w:sz w:val="24"/>
                          <w:szCs w:val="24"/>
                        </w:rPr>
                      </w:pPr>
                      <w:r w:rsidRPr="00196CFF">
                        <w:rPr>
                          <w:rFonts w:asciiTheme="majorEastAsia" w:eastAsiaTheme="majorEastAsia" w:hAnsiTheme="majorEastAsia" w:hint="eastAsia"/>
                          <w:b/>
                          <w:sz w:val="24"/>
                          <w:szCs w:val="24"/>
                        </w:rPr>
                        <w:t>第1部</w:t>
                      </w:r>
                      <w:r w:rsidR="004F6724" w:rsidRPr="00196CFF">
                        <w:rPr>
                          <w:rFonts w:asciiTheme="majorEastAsia" w:eastAsiaTheme="majorEastAsia" w:hAnsiTheme="majorEastAsia" w:hint="eastAsia"/>
                          <w:b/>
                          <w:sz w:val="24"/>
                          <w:szCs w:val="24"/>
                        </w:rPr>
                        <w:t xml:space="preserve">　13：30～15：00（予定）</w:t>
                      </w:r>
                    </w:p>
                    <w:p w:rsidR="00992D0A" w:rsidRPr="00381297" w:rsidRDefault="003F196D" w:rsidP="004F6724">
                      <w:pPr>
                        <w:spacing w:line="0" w:lineRule="atLeast"/>
                        <w:rPr>
                          <w:rFonts w:asciiTheme="majorEastAsia" w:eastAsiaTheme="majorEastAsia" w:hAnsiTheme="majorEastAsia"/>
                          <w:b/>
                          <w:sz w:val="24"/>
                          <w:szCs w:val="24"/>
                        </w:rPr>
                      </w:pPr>
                      <w:r w:rsidRPr="00381297">
                        <w:rPr>
                          <w:rFonts w:asciiTheme="majorEastAsia" w:eastAsiaTheme="majorEastAsia" w:hAnsiTheme="majorEastAsia" w:hint="eastAsia"/>
                          <w:b/>
                          <w:sz w:val="24"/>
                          <w:szCs w:val="24"/>
                        </w:rPr>
                        <w:t>○</w:t>
                      </w:r>
                      <w:r w:rsidR="004F6724" w:rsidRPr="00381297">
                        <w:rPr>
                          <w:rFonts w:asciiTheme="majorEastAsia" w:eastAsiaTheme="majorEastAsia" w:hAnsiTheme="majorEastAsia" w:hint="eastAsia"/>
                          <w:b/>
                          <w:sz w:val="24"/>
                          <w:szCs w:val="24"/>
                        </w:rPr>
                        <w:t>トークセッション</w:t>
                      </w:r>
                    </w:p>
                    <w:p w:rsidR="004F6724" w:rsidRPr="004F6724" w:rsidRDefault="004F6724" w:rsidP="004F6724">
                      <w:pPr>
                        <w:spacing w:line="0" w:lineRule="atLeast"/>
                        <w:rPr>
                          <w:rFonts w:asciiTheme="majorEastAsia" w:eastAsiaTheme="majorEastAsia" w:hAnsiTheme="majorEastAsia"/>
                          <w:b/>
                          <w:sz w:val="28"/>
                          <w:szCs w:val="28"/>
                        </w:rPr>
                      </w:pPr>
                      <w:r w:rsidRPr="004F6724">
                        <w:rPr>
                          <w:rFonts w:asciiTheme="majorEastAsia" w:eastAsiaTheme="majorEastAsia" w:hAnsiTheme="majorEastAsia" w:hint="eastAsia"/>
                          <w:b/>
                          <w:sz w:val="28"/>
                          <w:szCs w:val="28"/>
                        </w:rPr>
                        <w:t>被爆者の体験をどう引き継ぐか</w:t>
                      </w:r>
                    </w:p>
                    <w:p w:rsidR="004F6724" w:rsidRDefault="004F6724" w:rsidP="004F6724">
                      <w:pPr>
                        <w:spacing w:line="0" w:lineRule="atLeast"/>
                        <w:rPr>
                          <w:rFonts w:asciiTheme="majorEastAsia" w:eastAsiaTheme="majorEastAsia" w:hAnsiTheme="majorEastAsia"/>
                          <w:b/>
                        </w:rPr>
                      </w:pPr>
                      <w:r w:rsidRPr="004F6724">
                        <w:rPr>
                          <w:rFonts w:hint="eastAsia"/>
                          <w:b/>
                        </w:rPr>
                        <w:t xml:space="preserve">　</w:t>
                      </w:r>
                      <w:r w:rsidRPr="004F6724">
                        <w:rPr>
                          <w:rFonts w:asciiTheme="majorEastAsia" w:eastAsiaTheme="majorEastAsia" w:hAnsiTheme="majorEastAsia" w:hint="eastAsia"/>
                          <w:b/>
                        </w:rPr>
                        <w:t>――ヒバクシャ国際署名の成功を</w:t>
                      </w:r>
                    </w:p>
                    <w:p w:rsidR="004F6724" w:rsidRPr="004F6724" w:rsidRDefault="004F6724" w:rsidP="004F6724">
                      <w:pPr>
                        <w:spacing w:line="0" w:lineRule="atLeast"/>
                        <w:rPr>
                          <w:rFonts w:asciiTheme="minorEastAsia" w:hAnsiTheme="minorEastAsia"/>
                        </w:rPr>
                      </w:pPr>
                      <w:r w:rsidRPr="004F6724">
                        <w:rPr>
                          <w:rFonts w:asciiTheme="minorEastAsia" w:hAnsiTheme="minorEastAsia" w:hint="eastAsia"/>
                        </w:rPr>
                        <w:t>被爆者の平均年齢が80歳を越え、いよいよその体験を聞く事が難しくなってきました。被爆者の体験をどう引き継ぐのか？！</w:t>
                      </w:r>
                    </w:p>
                    <w:p w:rsidR="004F6724" w:rsidRDefault="004F6724" w:rsidP="004F6724">
                      <w:pPr>
                        <w:spacing w:line="0" w:lineRule="atLeast"/>
                        <w:rPr>
                          <w:rFonts w:asciiTheme="minorEastAsia" w:hAnsiTheme="minorEastAsia"/>
                        </w:rPr>
                      </w:pPr>
                      <w:r w:rsidRPr="004F6724">
                        <w:rPr>
                          <w:rFonts w:asciiTheme="minorEastAsia" w:hAnsiTheme="minorEastAsia" w:hint="eastAsia"/>
                        </w:rPr>
                        <w:t>立場・世代を越えて語り合う。</w:t>
                      </w:r>
                    </w:p>
                    <w:p w:rsidR="004F6724" w:rsidRPr="0002157E" w:rsidRDefault="004F6724" w:rsidP="004F6724">
                      <w:pPr>
                        <w:spacing w:line="0" w:lineRule="atLeast"/>
                        <w:rPr>
                          <w:rFonts w:asciiTheme="minorEastAsia" w:hAnsiTheme="minorEastAsia"/>
                          <w:sz w:val="28"/>
                          <w:szCs w:val="28"/>
                        </w:rPr>
                      </w:pPr>
                    </w:p>
                    <w:p w:rsidR="004F6724" w:rsidRPr="0002157E" w:rsidRDefault="004F6724" w:rsidP="004F6724">
                      <w:pPr>
                        <w:spacing w:line="0" w:lineRule="atLeast"/>
                        <w:rPr>
                          <w:rFonts w:asciiTheme="majorEastAsia" w:eastAsiaTheme="majorEastAsia" w:hAnsiTheme="majorEastAsia"/>
                          <w:b/>
                          <w:sz w:val="28"/>
                          <w:szCs w:val="28"/>
                        </w:rPr>
                      </w:pPr>
                      <w:r w:rsidRPr="0002157E">
                        <w:rPr>
                          <w:rFonts w:asciiTheme="majorEastAsia" w:eastAsiaTheme="majorEastAsia" w:hAnsiTheme="majorEastAsia" w:hint="eastAsia"/>
                          <w:b/>
                          <w:sz w:val="28"/>
                          <w:szCs w:val="28"/>
                        </w:rPr>
                        <w:t>★出演者（予定）</w:t>
                      </w:r>
                    </w:p>
                    <w:p w:rsidR="004F6724" w:rsidRPr="004F6724" w:rsidRDefault="004F6724" w:rsidP="004F6724">
                      <w:pPr>
                        <w:spacing w:line="0" w:lineRule="atLeast"/>
                        <w:ind w:left="211" w:hangingChars="100" w:hanging="211"/>
                        <w:rPr>
                          <w:rFonts w:asciiTheme="majorEastAsia" w:eastAsiaTheme="majorEastAsia" w:hAnsiTheme="majorEastAsia"/>
                          <w:b/>
                        </w:rPr>
                      </w:pPr>
                      <w:r>
                        <w:rPr>
                          <w:rFonts w:asciiTheme="majorEastAsia" w:eastAsiaTheme="majorEastAsia" w:hAnsiTheme="majorEastAsia" w:hint="eastAsia"/>
                          <w:b/>
                        </w:rPr>
                        <w:t xml:space="preserve">　被爆者・教員・医療関係者・被爆2世・高校生</w:t>
                      </w:r>
                      <w:r w:rsidR="00D127CC">
                        <w:rPr>
                          <w:rFonts w:asciiTheme="majorEastAsia" w:eastAsiaTheme="majorEastAsia" w:hAnsiTheme="majorEastAsia" w:hint="eastAsia"/>
                          <w:b/>
                        </w:rPr>
                        <w:t>など</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-556260</wp:posOffset>
                </wp:positionH>
                <wp:positionV relativeFrom="paragraph">
                  <wp:posOffset>5845175</wp:posOffset>
                </wp:positionV>
                <wp:extent cx="3714750" cy="997585"/>
                <wp:effectExtent l="0" t="0" r="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D0A" w:rsidRPr="00992D0A" w:rsidRDefault="00992D0A" w:rsidP="00992D0A">
                            <w:pPr>
                              <w:spacing w:line="0" w:lineRule="atLeast"/>
                              <w:rPr>
                                <w:rFonts w:asciiTheme="majorEastAsia" w:eastAsiaTheme="majorEastAsia" w:hAnsiTheme="majorEastAsia"/>
                                <w:sz w:val="28"/>
                                <w:szCs w:val="28"/>
                              </w:rPr>
                            </w:pPr>
                            <w:r w:rsidRPr="00992D0A">
                              <w:rPr>
                                <w:rFonts w:asciiTheme="majorEastAsia" w:eastAsiaTheme="majorEastAsia" w:hAnsiTheme="majorEastAsia" w:hint="eastAsia"/>
                                <w:sz w:val="28"/>
                                <w:szCs w:val="28"/>
                              </w:rPr>
                              <w:t>○主　催</w:t>
                            </w:r>
                          </w:p>
                          <w:p w:rsidR="00992D0A" w:rsidRPr="00992D0A" w:rsidRDefault="00992D0A" w:rsidP="00992D0A">
                            <w:pPr>
                              <w:spacing w:line="0" w:lineRule="atLeast"/>
                              <w:rPr>
                                <w:rFonts w:asciiTheme="majorEastAsia" w:eastAsiaTheme="majorEastAsia" w:hAnsiTheme="majorEastAsia"/>
                                <w:sz w:val="40"/>
                                <w:szCs w:val="40"/>
                              </w:rPr>
                            </w:pPr>
                            <w:r w:rsidRPr="00992D0A">
                              <w:rPr>
                                <w:rFonts w:asciiTheme="majorEastAsia" w:eastAsiaTheme="majorEastAsia" w:hAnsiTheme="majorEastAsia" w:hint="eastAsia"/>
                              </w:rPr>
                              <w:t xml:space="preserve">　</w:t>
                            </w:r>
                            <w:r w:rsidRPr="00992D0A">
                              <w:rPr>
                                <w:rFonts w:asciiTheme="majorEastAsia" w:eastAsiaTheme="majorEastAsia" w:hAnsiTheme="majorEastAsia" w:hint="eastAsia"/>
                                <w:sz w:val="40"/>
                                <w:szCs w:val="40"/>
                              </w:rPr>
                              <w:t>原水爆禁止大阪府協議会</w:t>
                            </w:r>
                          </w:p>
                          <w:p w:rsidR="00992D0A" w:rsidRPr="00992D0A" w:rsidRDefault="00992D0A" w:rsidP="00992D0A">
                            <w:pPr>
                              <w:spacing w:line="0" w:lineRule="atLeast"/>
                              <w:rPr>
                                <w:rFonts w:asciiTheme="majorEastAsia" w:eastAsiaTheme="majorEastAsia" w:hAnsiTheme="majorEastAsia"/>
                              </w:rPr>
                            </w:pPr>
                            <w:r w:rsidRPr="00992D0A">
                              <w:rPr>
                                <w:rFonts w:asciiTheme="majorEastAsia" w:eastAsiaTheme="majorEastAsia" w:hAnsiTheme="majorEastAsia" w:hint="eastAsia"/>
                              </w:rPr>
                              <w:t>大阪市中央区谷町7－3－4　新谷町第3ビル210号</w:t>
                            </w:r>
                          </w:p>
                          <w:p w:rsidR="00992D0A" w:rsidRPr="00992D0A" w:rsidRDefault="00992D0A" w:rsidP="00992D0A">
                            <w:pPr>
                              <w:spacing w:line="0" w:lineRule="atLeast"/>
                              <w:rPr>
                                <w:rFonts w:asciiTheme="majorEastAsia" w:eastAsiaTheme="majorEastAsia" w:hAnsiTheme="majorEastAsia"/>
                              </w:rPr>
                            </w:pPr>
                            <w:r w:rsidRPr="00992D0A">
                              <w:rPr>
                                <w:rFonts w:asciiTheme="majorEastAsia" w:eastAsiaTheme="majorEastAsia" w:hAnsiTheme="majorEastAsia" w:hint="eastAsia"/>
                              </w:rPr>
                              <w:t>℡　06－6765－2552　　　ＦＡＸ　　06－6765－2837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1" type="#_x0000_t202" style="position:absolute;left:0;text-align:left;margin-left:-43.8pt;margin-top:460.25pt;width:292.5pt;height:78.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" stroked="f">
                <v:textbox style="mso-fit-shape-to-text:t">
                  <w:txbxContent>
                    <w:p w:rsidR="00992D0A" w:rsidRPr="00992D0A" w:rsidRDefault="00992D0A" w:rsidP="00992D0A">
                      <w:pPr>
                        <w:spacing w:line="0" w:lineRule="atLeast"/>
                        <w:rPr>
                          <w:rFonts w:asciiTheme="majorEastAsia" w:eastAsiaTheme="majorEastAsia" w:hAnsiTheme="majorEastAsia"/>
                          <w:sz w:val="28"/>
                          <w:szCs w:val="28"/>
                        </w:rPr>
                      </w:pPr>
                      <w:r w:rsidRPr="00992D0A">
                        <w:rPr>
                          <w:rFonts w:asciiTheme="majorEastAsia" w:eastAsiaTheme="majorEastAsia" w:hAnsiTheme="majorEastAsia" w:hint="eastAsia"/>
                          <w:sz w:val="28"/>
                          <w:szCs w:val="28"/>
                        </w:rPr>
                        <w:t>○主　催</w:t>
                      </w:r>
                    </w:p>
                    <w:p w:rsidR="00992D0A" w:rsidRPr="00992D0A" w:rsidRDefault="00992D0A" w:rsidP="00992D0A">
                      <w:pPr>
                        <w:spacing w:line="0" w:lineRule="atLeast"/>
                        <w:rPr>
                          <w:rFonts w:asciiTheme="majorEastAsia" w:eastAsiaTheme="majorEastAsia" w:hAnsiTheme="majorEastAsia"/>
                          <w:sz w:val="40"/>
                          <w:szCs w:val="40"/>
                        </w:rPr>
                      </w:pPr>
                      <w:r w:rsidRPr="00992D0A">
                        <w:rPr>
                          <w:rFonts w:asciiTheme="majorEastAsia" w:eastAsiaTheme="majorEastAsia" w:hAnsiTheme="majorEastAsia" w:hint="eastAsia"/>
                        </w:rPr>
                        <w:t xml:space="preserve">　</w:t>
                      </w:r>
                      <w:r w:rsidRPr="00992D0A">
                        <w:rPr>
                          <w:rFonts w:asciiTheme="majorEastAsia" w:eastAsiaTheme="majorEastAsia" w:hAnsiTheme="majorEastAsia" w:hint="eastAsia"/>
                          <w:sz w:val="40"/>
                          <w:szCs w:val="40"/>
                        </w:rPr>
                        <w:t>原水爆禁止大阪府協議会</w:t>
                      </w:r>
                    </w:p>
                    <w:p w:rsidR="00992D0A" w:rsidRPr="00992D0A" w:rsidRDefault="00992D0A" w:rsidP="00992D0A">
                      <w:pPr>
                        <w:spacing w:line="0" w:lineRule="atLeast"/>
                        <w:rPr>
                          <w:rFonts w:asciiTheme="majorEastAsia" w:eastAsiaTheme="majorEastAsia" w:hAnsiTheme="majorEastAsia"/>
                        </w:rPr>
                      </w:pPr>
                      <w:r w:rsidRPr="00992D0A">
                        <w:rPr>
                          <w:rFonts w:asciiTheme="majorEastAsia" w:eastAsiaTheme="majorEastAsia" w:hAnsiTheme="majorEastAsia" w:hint="eastAsia"/>
                        </w:rPr>
                        <w:t>大阪市中央区谷町7－3－4　新谷町第3ビル210号</w:t>
                      </w:r>
                    </w:p>
                    <w:p w:rsidR="00992D0A" w:rsidRPr="00992D0A" w:rsidRDefault="00992D0A" w:rsidP="00992D0A">
                      <w:pPr>
                        <w:spacing w:line="0" w:lineRule="atLeast"/>
                        <w:rPr>
                          <w:rFonts w:asciiTheme="majorEastAsia" w:eastAsiaTheme="majorEastAsia" w:hAnsiTheme="majorEastAsia"/>
                        </w:rPr>
                      </w:pPr>
                      <w:r w:rsidRPr="00992D0A">
                        <w:rPr>
                          <w:rFonts w:asciiTheme="majorEastAsia" w:eastAsiaTheme="majorEastAsia" w:hAnsiTheme="majorEastAsia" w:hint="eastAsia"/>
                        </w:rPr>
                        <w:t>℡　06－6765－2552　　　ＦＡＸ　　06－6765－2837</w:t>
                      </w:r>
                    </w:p>
                  </w:txbxContent>
                </v:textbox>
              </v:shape>
            </w:pict>
          </mc:Fallback>
        </mc:AlternateContent>
      </w:r>
    </w:p>
    <w:sectPr w:rsidR="00C328DC" w:rsidSect="00C32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974" w:rsidRDefault="007A5974" w:rsidP="007A5974">
      <w:r>
        <w:separator/>
      </w:r>
    </w:p>
  </w:endnote>
  <w:endnote w:type="continuationSeparator" w:id="0">
    <w:p w:rsidR="007A5974" w:rsidRDefault="007A5974" w:rsidP="007A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974" w:rsidRDefault="007A5974" w:rsidP="007A5974">
      <w:r>
        <w:separator/>
      </w:r>
    </w:p>
  </w:footnote>
  <w:footnote w:type="continuationSeparator" w:id="0">
    <w:p w:rsidR="007A5974" w:rsidRDefault="007A5974" w:rsidP="007A5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74"/>
    <w:rsid w:val="0002157E"/>
    <w:rsid w:val="00196CFF"/>
    <w:rsid w:val="00381297"/>
    <w:rsid w:val="003F196D"/>
    <w:rsid w:val="004F6724"/>
    <w:rsid w:val="00716D05"/>
    <w:rsid w:val="007A5974"/>
    <w:rsid w:val="00992D0A"/>
    <w:rsid w:val="00AC7596"/>
    <w:rsid w:val="00C328DC"/>
    <w:rsid w:val="00D12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shapedefaults>
    <o:shapelayout v:ext="edit">
      <o:idmap v:ext="edit" data="2"/>
      <o:rules v:ext="edit">
        <o:r id="V:Rule5" type="connector" idref="#_x0000_s2058"/>
        <o:r id="V:Rule6" type="connector" idref="#_x0000_s2069"/>
        <o:r id="V:Rule7" type="connector" idref="#_x0000_s2071"/>
        <o:r id="V:Rule8" type="connector" idref="#_x0000_s20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5974"/>
    <w:pPr>
      <w:tabs>
        <w:tab w:val="center" w:pos="4252"/>
        <w:tab w:val="right" w:pos="8504"/>
      </w:tabs>
      <w:snapToGrid w:val="0"/>
    </w:pPr>
  </w:style>
  <w:style w:type="character" w:customStyle="1" w:styleId="a4">
    <w:name w:val="ヘッダー (文字)"/>
    <w:basedOn w:val="a0"/>
    <w:link w:val="a3"/>
    <w:uiPriority w:val="99"/>
    <w:semiHidden/>
    <w:rsid w:val="007A5974"/>
  </w:style>
  <w:style w:type="paragraph" w:styleId="a5">
    <w:name w:val="footer"/>
    <w:basedOn w:val="a"/>
    <w:link w:val="a6"/>
    <w:uiPriority w:val="99"/>
    <w:semiHidden/>
    <w:unhideWhenUsed/>
    <w:rsid w:val="007A5974"/>
    <w:pPr>
      <w:tabs>
        <w:tab w:val="center" w:pos="4252"/>
        <w:tab w:val="right" w:pos="8504"/>
      </w:tabs>
      <w:snapToGrid w:val="0"/>
    </w:pPr>
  </w:style>
  <w:style w:type="character" w:customStyle="1" w:styleId="a6">
    <w:name w:val="フッター (文字)"/>
    <w:basedOn w:val="a0"/>
    <w:link w:val="a5"/>
    <w:uiPriority w:val="99"/>
    <w:semiHidden/>
    <w:rsid w:val="007A5974"/>
  </w:style>
  <w:style w:type="paragraph" w:styleId="a7">
    <w:name w:val="Balloon Text"/>
    <w:basedOn w:val="a"/>
    <w:link w:val="a8"/>
    <w:uiPriority w:val="99"/>
    <w:semiHidden/>
    <w:unhideWhenUsed/>
    <w:rsid w:val="007A59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9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A5974"/>
  </w:style>
  <w:style w:type="character" w:customStyle="1" w:styleId="aa">
    <w:name w:val="日付 (文字)"/>
    <w:basedOn w:val="a0"/>
    <w:link w:val="a9"/>
    <w:uiPriority w:val="99"/>
    <w:semiHidden/>
    <w:rsid w:val="007A5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5974"/>
    <w:pPr>
      <w:tabs>
        <w:tab w:val="center" w:pos="4252"/>
        <w:tab w:val="right" w:pos="8504"/>
      </w:tabs>
      <w:snapToGrid w:val="0"/>
    </w:pPr>
  </w:style>
  <w:style w:type="character" w:customStyle="1" w:styleId="a4">
    <w:name w:val="ヘッダー (文字)"/>
    <w:basedOn w:val="a0"/>
    <w:link w:val="a3"/>
    <w:uiPriority w:val="99"/>
    <w:semiHidden/>
    <w:rsid w:val="007A5974"/>
  </w:style>
  <w:style w:type="paragraph" w:styleId="a5">
    <w:name w:val="footer"/>
    <w:basedOn w:val="a"/>
    <w:link w:val="a6"/>
    <w:uiPriority w:val="99"/>
    <w:semiHidden/>
    <w:unhideWhenUsed/>
    <w:rsid w:val="007A5974"/>
    <w:pPr>
      <w:tabs>
        <w:tab w:val="center" w:pos="4252"/>
        <w:tab w:val="right" w:pos="8504"/>
      </w:tabs>
      <w:snapToGrid w:val="0"/>
    </w:pPr>
  </w:style>
  <w:style w:type="character" w:customStyle="1" w:styleId="a6">
    <w:name w:val="フッター (文字)"/>
    <w:basedOn w:val="a0"/>
    <w:link w:val="a5"/>
    <w:uiPriority w:val="99"/>
    <w:semiHidden/>
    <w:rsid w:val="007A5974"/>
  </w:style>
  <w:style w:type="paragraph" w:styleId="a7">
    <w:name w:val="Balloon Text"/>
    <w:basedOn w:val="a"/>
    <w:link w:val="a8"/>
    <w:uiPriority w:val="99"/>
    <w:semiHidden/>
    <w:unhideWhenUsed/>
    <w:rsid w:val="007A59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9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A5974"/>
  </w:style>
  <w:style w:type="character" w:customStyle="1" w:styleId="aa">
    <w:name w:val="日付 (文字)"/>
    <w:basedOn w:val="a0"/>
    <w:link w:val="a9"/>
    <w:uiPriority w:val="99"/>
    <w:semiHidden/>
    <w:rsid w:val="007A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3BED5-1975-47B0-82B4-360F13EB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門真市職員労働組合</cp:lastModifiedBy>
  <cp:revision>2</cp:revision>
  <cp:lastPrinted>2016-09-09T07:55:00Z</cp:lastPrinted>
  <dcterms:created xsi:type="dcterms:W3CDTF">2016-10-03T04:17:00Z</dcterms:created>
  <dcterms:modified xsi:type="dcterms:W3CDTF">2016-10-03T04:17:00Z</dcterms:modified>
</cp:coreProperties>
</file>